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8F" w:rsidRDefault="003E55C0">
      <w:r w:rsidRPr="003E55C0">
        <w:rPr>
          <w:rFonts w:hint="eastAsia"/>
        </w:rPr>
        <w:t>機票小幫手</w:t>
      </w:r>
    </w:p>
    <w:p w:rsidR="003E55C0" w:rsidRPr="009C2788" w:rsidRDefault="006D6F53" w:rsidP="003E55C0">
      <w:pPr>
        <w:rPr>
          <w:b/>
          <w:sz w:val="28"/>
          <w:szCs w:val="28"/>
        </w:rPr>
      </w:pPr>
      <w:r>
        <w:rPr>
          <w:rFonts w:hint="eastAsia"/>
          <w:b/>
          <w:sz w:val="28"/>
          <w:szCs w:val="28"/>
        </w:rPr>
        <w:t>翔翼旅遊</w:t>
      </w:r>
      <w:r w:rsidR="003E55C0" w:rsidRPr="009C2788">
        <w:rPr>
          <w:rFonts w:hint="eastAsia"/>
          <w:b/>
          <w:sz w:val="28"/>
          <w:szCs w:val="28"/>
        </w:rPr>
        <w:t>國際線機票</w:t>
      </w:r>
    </w:p>
    <w:p w:rsidR="003E55C0" w:rsidRDefault="00AB5D8E" w:rsidP="003E55C0">
      <w:r>
        <w:rPr>
          <w:rFonts w:hint="eastAsia"/>
        </w:rPr>
        <w:t>可透過以下三</w:t>
      </w:r>
      <w:r w:rsidR="00F85B0A">
        <w:rPr>
          <w:rFonts w:hint="eastAsia"/>
        </w:rPr>
        <w:t>個方式進行購買</w:t>
      </w:r>
    </w:p>
    <w:p w:rsidR="003E55C0" w:rsidRDefault="003E55C0" w:rsidP="003E55C0"/>
    <w:p w:rsidR="003E55C0" w:rsidRDefault="003E55C0" w:rsidP="003E55C0">
      <w:pPr>
        <w:pStyle w:val="a3"/>
        <w:numPr>
          <w:ilvl w:val="0"/>
          <w:numId w:val="1"/>
        </w:numPr>
        <w:ind w:leftChars="0"/>
      </w:pPr>
      <w:r w:rsidRPr="00B83576">
        <w:rPr>
          <w:rFonts w:hint="eastAsia"/>
          <w:b/>
        </w:rPr>
        <w:t>搜尋系統</w:t>
      </w:r>
      <w:r w:rsidRPr="00B83576">
        <w:rPr>
          <w:rFonts w:hint="eastAsia"/>
          <w:b/>
        </w:rPr>
        <w:t>-</w:t>
      </w:r>
      <w:r w:rsidRPr="00B83576">
        <w:rPr>
          <w:rFonts w:hint="eastAsia"/>
          <w:b/>
        </w:rPr>
        <w:t>有位最低價</w:t>
      </w:r>
      <w:r w:rsidR="00D31C4E">
        <w:rPr>
          <w:rFonts w:hint="eastAsia"/>
        </w:rPr>
        <w:t>：首頁直接點選</w:t>
      </w:r>
      <w:r w:rsidR="00D31C4E">
        <w:rPr>
          <w:rFonts w:asciiTheme="minorEastAsia" w:hAnsiTheme="minorEastAsia" w:hint="eastAsia"/>
        </w:rPr>
        <w:t>【</w:t>
      </w:r>
      <w:r w:rsidR="00D31C4E">
        <w:rPr>
          <w:rFonts w:hint="eastAsia"/>
        </w:rPr>
        <w:t>國際機票</w:t>
      </w:r>
      <w:r w:rsidR="00D31C4E">
        <w:rPr>
          <w:rFonts w:asciiTheme="minorEastAsia" w:hAnsiTheme="minorEastAsia" w:hint="eastAsia"/>
        </w:rPr>
        <w:t>】</w:t>
      </w:r>
      <w:r w:rsidR="00D31C4E">
        <w:rPr>
          <w:rFonts w:hint="eastAsia"/>
        </w:rPr>
        <w:t>進入【有位有</w:t>
      </w:r>
      <w:r>
        <w:rPr>
          <w:rFonts w:hint="eastAsia"/>
        </w:rPr>
        <w:t>價】</w:t>
      </w:r>
    </w:p>
    <w:p w:rsidR="003E55C0" w:rsidRDefault="003E55C0" w:rsidP="00E37A97">
      <w:pPr>
        <w:pStyle w:val="a3"/>
        <w:numPr>
          <w:ilvl w:val="0"/>
          <w:numId w:val="24"/>
        </w:numPr>
        <w:ind w:leftChars="0"/>
      </w:pPr>
      <w:r>
        <w:rPr>
          <w:rFonts w:hint="eastAsia"/>
        </w:rPr>
        <w:t>此系統將單純提供機票訂購，並僅顯示當前有機位的機票</w:t>
      </w:r>
      <w:r w:rsidR="004B3D4D">
        <w:rPr>
          <w:rFonts w:hint="eastAsia"/>
        </w:rPr>
        <w:t>訂位</w:t>
      </w:r>
      <w:r>
        <w:rPr>
          <w:rFonts w:hint="eastAsia"/>
        </w:rPr>
        <w:t>，訂購前</w:t>
      </w:r>
      <w:r w:rsidR="004B3D4D">
        <w:rPr>
          <w:rFonts w:hint="eastAsia"/>
        </w:rPr>
        <w:t>也</w:t>
      </w:r>
      <w:r w:rsidR="00DA62FD">
        <w:rPr>
          <w:rFonts w:hint="eastAsia"/>
        </w:rPr>
        <w:t>可</w:t>
      </w:r>
      <w:r>
        <w:rPr>
          <w:rFonts w:hint="eastAsia"/>
        </w:rPr>
        <w:t>請先登入</w:t>
      </w:r>
      <w:r>
        <w:rPr>
          <w:rFonts w:hint="eastAsia"/>
        </w:rPr>
        <w:t>/</w:t>
      </w:r>
      <w:r>
        <w:rPr>
          <w:rFonts w:hint="eastAsia"/>
        </w:rPr>
        <w:t>註冊會員</w:t>
      </w:r>
      <w:r w:rsidR="00DA62FD">
        <w:rPr>
          <w:rFonts w:hint="eastAsia"/>
        </w:rPr>
        <w:t>資料</w:t>
      </w:r>
      <w:r>
        <w:rPr>
          <w:rFonts w:hint="eastAsia"/>
        </w:rPr>
        <w:t>，以利後續訂購順暢。</w:t>
      </w:r>
    </w:p>
    <w:p w:rsidR="00E37A97" w:rsidRDefault="00E37A97" w:rsidP="00E37A97">
      <w:pPr>
        <w:pStyle w:val="a3"/>
        <w:ind w:leftChars="0" w:left="870"/>
      </w:pPr>
    </w:p>
    <w:p w:rsidR="003E55C0" w:rsidRDefault="003E55C0" w:rsidP="003E55C0">
      <w:pPr>
        <w:pStyle w:val="a3"/>
      </w:pPr>
      <w:r>
        <w:rPr>
          <w:rFonts w:hint="eastAsia"/>
        </w:rPr>
        <w:t xml:space="preserve">(2) </w:t>
      </w:r>
      <w:r>
        <w:rPr>
          <w:rFonts w:hint="eastAsia"/>
        </w:rPr>
        <w:t>請於訂購流程時填寫旅客資訊，包含「中文</w:t>
      </w:r>
      <w:r>
        <w:rPr>
          <w:rFonts w:hint="eastAsia"/>
        </w:rPr>
        <w:t>/</w:t>
      </w:r>
      <w:r>
        <w:rPr>
          <w:rFonts w:hint="eastAsia"/>
        </w:rPr>
        <w:t>護照英文姓名」、「出生年</w:t>
      </w:r>
      <w:r>
        <w:rPr>
          <w:rFonts w:hint="eastAsia"/>
        </w:rPr>
        <w:t>/</w:t>
      </w:r>
      <w:r>
        <w:rPr>
          <w:rFonts w:hint="eastAsia"/>
        </w:rPr>
        <w:t>月</w:t>
      </w:r>
      <w:r>
        <w:rPr>
          <w:rFonts w:hint="eastAsia"/>
        </w:rPr>
        <w:t>/</w:t>
      </w:r>
      <w:r w:rsidR="00DA62FD">
        <w:rPr>
          <w:rFonts w:hint="eastAsia"/>
        </w:rPr>
        <w:t>日」、「餐食」與收據抬頭資訊，若有任何問題可</w:t>
      </w:r>
      <w:proofErr w:type="gramStart"/>
      <w:r w:rsidR="00DA62FD">
        <w:rPr>
          <w:rFonts w:hint="eastAsia"/>
        </w:rPr>
        <w:t>與線上</w:t>
      </w:r>
      <w:r>
        <w:rPr>
          <w:rFonts w:hint="eastAsia"/>
        </w:rPr>
        <w:t>客</w:t>
      </w:r>
      <w:proofErr w:type="gramEnd"/>
      <w:r>
        <w:rPr>
          <w:rFonts w:hint="eastAsia"/>
        </w:rPr>
        <w:t>服進行聯繫。</w:t>
      </w:r>
    </w:p>
    <w:p w:rsidR="00E37A97" w:rsidRDefault="00E37A97" w:rsidP="003E55C0">
      <w:pPr>
        <w:pStyle w:val="a3"/>
      </w:pPr>
    </w:p>
    <w:p w:rsidR="003E55C0" w:rsidRDefault="003E55C0" w:rsidP="003E55C0">
      <w:pPr>
        <w:pStyle w:val="a3"/>
      </w:pPr>
      <w:r>
        <w:rPr>
          <w:rFonts w:hint="eastAsia"/>
        </w:rPr>
        <w:t xml:space="preserve">(3) </w:t>
      </w:r>
      <w:r>
        <w:rPr>
          <w:rFonts w:hint="eastAsia"/>
        </w:rPr>
        <w:t>付款方式</w:t>
      </w:r>
    </w:p>
    <w:p w:rsidR="003E55C0" w:rsidRDefault="003E55C0" w:rsidP="003E55C0">
      <w:pPr>
        <w:pStyle w:val="a3"/>
      </w:pPr>
      <w:r>
        <w:rPr>
          <w:rFonts w:hint="eastAsia"/>
        </w:rPr>
        <w:t>信用卡</w:t>
      </w:r>
    </w:p>
    <w:p w:rsidR="00E37A97" w:rsidRDefault="00E37A97" w:rsidP="003E55C0">
      <w:pPr>
        <w:pStyle w:val="a3"/>
      </w:pPr>
    </w:p>
    <w:p w:rsidR="003E55C0" w:rsidRDefault="003E55C0" w:rsidP="003E55C0">
      <w:pPr>
        <w:pStyle w:val="a3"/>
      </w:pPr>
      <w:r>
        <w:rPr>
          <w:rFonts w:hint="eastAsia"/>
        </w:rPr>
        <w:t>(4)</w:t>
      </w:r>
      <w:r>
        <w:rPr>
          <w:rFonts w:hint="eastAsia"/>
        </w:rPr>
        <w:t>其他注意事項</w:t>
      </w:r>
    </w:p>
    <w:p w:rsidR="003E55C0" w:rsidRDefault="003E55C0" w:rsidP="003126AA">
      <w:pPr>
        <w:pStyle w:val="a3"/>
        <w:numPr>
          <w:ilvl w:val="1"/>
          <w:numId w:val="4"/>
        </w:numPr>
        <w:ind w:leftChars="0"/>
      </w:pPr>
      <w:r>
        <w:rPr>
          <w:rFonts w:hint="eastAsia"/>
        </w:rPr>
        <w:t>服務時間：週一至週五</w:t>
      </w:r>
      <w:r>
        <w:rPr>
          <w:rFonts w:hint="eastAsia"/>
        </w:rPr>
        <w:t xml:space="preserve"> 08:30 ~ 18:00</w:t>
      </w:r>
      <w:r w:rsidR="00DA62FD">
        <w:rPr>
          <w:rFonts w:hint="eastAsia"/>
        </w:rPr>
        <w:t>。非此時段及國定假日期間僅</w:t>
      </w:r>
      <w:proofErr w:type="gramStart"/>
      <w:r>
        <w:rPr>
          <w:rFonts w:hint="eastAsia"/>
        </w:rPr>
        <w:t>受理</w:t>
      </w:r>
      <w:r w:rsidR="00DA62FD">
        <w:rPr>
          <w:rFonts w:hint="eastAsia"/>
        </w:rPr>
        <w:t>線上客</w:t>
      </w:r>
      <w:proofErr w:type="gramEnd"/>
      <w:r w:rsidR="00DA62FD">
        <w:rPr>
          <w:rFonts w:hint="eastAsia"/>
        </w:rPr>
        <w:t>服諮詢亦</w:t>
      </w:r>
      <w:r>
        <w:rPr>
          <w:rFonts w:hint="eastAsia"/>
        </w:rPr>
        <w:t>受理系統直接開票作業。</w:t>
      </w:r>
    </w:p>
    <w:p w:rsidR="003E55C0" w:rsidRDefault="003E55C0" w:rsidP="003126AA">
      <w:pPr>
        <w:pStyle w:val="a3"/>
        <w:numPr>
          <w:ilvl w:val="1"/>
          <w:numId w:val="4"/>
        </w:numPr>
        <w:ind w:leftChars="0"/>
      </w:pPr>
      <w:r>
        <w:rPr>
          <w:rFonts w:hint="eastAsia"/>
        </w:rPr>
        <w:t>若您不是在上述營業時間內</w:t>
      </w:r>
      <w:r w:rsidR="00DA62FD">
        <w:rPr>
          <w:rFonts w:hint="eastAsia"/>
        </w:rPr>
        <w:t>僅</w:t>
      </w:r>
      <w:r>
        <w:rPr>
          <w:rFonts w:hint="eastAsia"/>
        </w:rPr>
        <w:t>訂購機票</w:t>
      </w:r>
      <w:r w:rsidR="00DA62FD">
        <w:rPr>
          <w:rFonts w:hint="eastAsia"/>
        </w:rPr>
        <w:t>並無</w:t>
      </w:r>
      <w:proofErr w:type="gramStart"/>
      <w:r w:rsidR="00DA62FD">
        <w:rPr>
          <w:rFonts w:hint="eastAsia"/>
        </w:rPr>
        <w:t>進行線上付款</w:t>
      </w:r>
      <w:proofErr w:type="gramEnd"/>
      <w:r w:rsidR="00DA62FD">
        <w:rPr>
          <w:rFonts w:hint="eastAsia"/>
        </w:rPr>
        <w:t>，將無法保證機位</w:t>
      </w:r>
      <w:r>
        <w:rPr>
          <w:rFonts w:hint="eastAsia"/>
        </w:rPr>
        <w:t>確認</w:t>
      </w:r>
      <w:r w:rsidR="00DA62FD">
        <w:rPr>
          <w:rFonts w:hint="eastAsia"/>
        </w:rPr>
        <w:t>保留，需等到</w:t>
      </w:r>
      <w:r w:rsidR="00C846CA">
        <w:rPr>
          <w:rFonts w:hint="eastAsia"/>
        </w:rPr>
        <w:t>服務</w:t>
      </w:r>
      <w:r>
        <w:rPr>
          <w:rFonts w:hint="eastAsia"/>
        </w:rPr>
        <w:t>營業時間</w:t>
      </w:r>
      <w:r w:rsidR="00DA62FD">
        <w:rPr>
          <w:rFonts w:hint="eastAsia"/>
        </w:rPr>
        <w:t>諮詢</w:t>
      </w:r>
      <w:r>
        <w:rPr>
          <w:rFonts w:hint="eastAsia"/>
        </w:rPr>
        <w:t>客服人員回覆為</w:t>
      </w:r>
      <w:proofErr w:type="gramStart"/>
      <w:r>
        <w:rPr>
          <w:rFonts w:hint="eastAsia"/>
        </w:rPr>
        <w:t>準</w:t>
      </w:r>
      <w:proofErr w:type="gramEnd"/>
      <w:r>
        <w:rPr>
          <w:rFonts w:hint="eastAsia"/>
        </w:rPr>
        <w:t>。</w:t>
      </w:r>
    </w:p>
    <w:p w:rsidR="003E55C0" w:rsidRDefault="00822DB2" w:rsidP="003126AA">
      <w:pPr>
        <w:pStyle w:val="a3"/>
        <w:numPr>
          <w:ilvl w:val="1"/>
          <w:numId w:val="4"/>
        </w:numPr>
        <w:ind w:leftChars="0"/>
      </w:pPr>
      <w:r>
        <w:rPr>
          <w:rFonts w:hint="eastAsia"/>
        </w:rPr>
        <w:t>出發前</w:t>
      </w:r>
      <w:r>
        <w:rPr>
          <w:rFonts w:hint="eastAsia"/>
        </w:rPr>
        <w:t>24</w:t>
      </w:r>
      <w:r>
        <w:rPr>
          <w:rFonts w:hint="eastAsia"/>
        </w:rPr>
        <w:t>小時</w:t>
      </w:r>
      <w:r w:rsidR="003E55C0">
        <w:rPr>
          <w:rFonts w:hint="eastAsia"/>
        </w:rPr>
        <w:t>之內的訂位，本公司有權因作業不及不受理開票。</w:t>
      </w:r>
    </w:p>
    <w:p w:rsidR="003E55C0" w:rsidRDefault="003E55C0" w:rsidP="003126AA">
      <w:pPr>
        <w:pStyle w:val="a3"/>
        <w:numPr>
          <w:ilvl w:val="1"/>
          <w:numId w:val="4"/>
        </w:numPr>
        <w:ind w:leftChars="0"/>
      </w:pPr>
      <w:r>
        <w:rPr>
          <w:rFonts w:hint="eastAsia"/>
        </w:rPr>
        <w:t>每筆訂單不得超過</w:t>
      </w:r>
      <w:r w:rsidR="00B55027">
        <w:rPr>
          <w:rFonts w:hint="eastAsia"/>
        </w:rPr>
        <w:t>6</w:t>
      </w:r>
      <w:r>
        <w:rPr>
          <w:rFonts w:hint="eastAsia"/>
        </w:rPr>
        <w:t>人。如有</w:t>
      </w:r>
      <w:r>
        <w:rPr>
          <w:rFonts w:hint="eastAsia"/>
        </w:rPr>
        <w:t>2~17</w:t>
      </w:r>
      <w:r>
        <w:rPr>
          <w:rFonts w:hint="eastAsia"/>
        </w:rPr>
        <w:t>歲之旅客單獨旅行者，或一名大人需帶兩名以上小孩</w:t>
      </w:r>
      <w:r>
        <w:rPr>
          <w:rFonts w:hint="eastAsia"/>
        </w:rPr>
        <w:t>/</w:t>
      </w:r>
      <w:r>
        <w:rPr>
          <w:rFonts w:hint="eastAsia"/>
        </w:rPr>
        <w:t>嬰兒旅行者，請先聯繫航空公司確認是否符合各航空公司規範後，才可訂購及使用機票。並請務必主動告知客服。</w:t>
      </w:r>
    </w:p>
    <w:p w:rsidR="003E55C0" w:rsidRDefault="003E55C0" w:rsidP="00B55027">
      <w:pPr>
        <w:pStyle w:val="a3"/>
        <w:numPr>
          <w:ilvl w:val="1"/>
          <w:numId w:val="4"/>
        </w:numPr>
        <w:ind w:leftChars="0"/>
      </w:pPr>
      <w:r>
        <w:rPr>
          <w:rFonts w:hint="eastAsia"/>
        </w:rPr>
        <w:t>如因訂購人輸入錯誤之旅客護照英文姓名、稱謂、證件號碼、證件效期</w:t>
      </w:r>
      <w:r w:rsidR="00B55027" w:rsidRPr="00B55027">
        <w:rPr>
          <w:rFonts w:hint="eastAsia"/>
        </w:rPr>
        <w:t>、</w:t>
      </w:r>
      <w:r w:rsidR="00B55027">
        <w:rPr>
          <w:rFonts w:hint="eastAsia"/>
        </w:rPr>
        <w:t>生日</w:t>
      </w:r>
      <w:r w:rsidR="00527EAD">
        <w:rPr>
          <w:rFonts w:hint="eastAsia"/>
        </w:rPr>
        <w:t>(</w:t>
      </w:r>
      <w:r w:rsidR="00527EAD">
        <w:rPr>
          <w:rFonts w:hint="eastAsia"/>
        </w:rPr>
        <w:t>美</w:t>
      </w:r>
      <w:r w:rsidR="00096DC1">
        <w:rPr>
          <w:rFonts w:hint="eastAsia"/>
        </w:rPr>
        <w:t>/</w:t>
      </w:r>
      <w:proofErr w:type="gramStart"/>
      <w:r w:rsidR="00527EAD">
        <w:rPr>
          <w:rFonts w:hint="eastAsia"/>
        </w:rPr>
        <w:t>加航線必輸入</w:t>
      </w:r>
      <w:proofErr w:type="gramEnd"/>
      <w:r w:rsidR="00527EAD">
        <w:rPr>
          <w:rFonts w:hint="eastAsia"/>
        </w:rPr>
        <w:t>)</w:t>
      </w:r>
      <w:r>
        <w:rPr>
          <w:rFonts w:hint="eastAsia"/>
        </w:rPr>
        <w:t>等資料，以致無法順利搭機，由旅客自行承擔相關損失，本公司恕不受理退費等相關賠償。</w:t>
      </w:r>
    </w:p>
    <w:p w:rsidR="003E55C0" w:rsidRDefault="003E55C0" w:rsidP="003126AA">
      <w:pPr>
        <w:pStyle w:val="a3"/>
        <w:numPr>
          <w:ilvl w:val="1"/>
          <w:numId w:val="4"/>
        </w:numPr>
        <w:ind w:leftChars="0"/>
      </w:pPr>
      <w:r>
        <w:rPr>
          <w:rFonts w:hint="eastAsia"/>
        </w:rPr>
        <w:t>顯示之金額爲已含稅金及票價之參考總額。但因匯率調整及稅金調整關係，實際支付之總額會有些許金額出入。若旅行當地政府未規定於機票中代收之當地政府稅金，則須至當地機場繳付。</w:t>
      </w:r>
    </w:p>
    <w:p w:rsidR="003E55C0" w:rsidRDefault="003E55C0" w:rsidP="003126AA">
      <w:pPr>
        <w:pStyle w:val="a3"/>
        <w:numPr>
          <w:ilvl w:val="1"/>
          <w:numId w:val="4"/>
        </w:numPr>
        <w:ind w:leftChars="0"/>
      </w:pPr>
      <w:r>
        <w:rPr>
          <w:rFonts w:hint="eastAsia"/>
        </w:rPr>
        <w:t>訂位後，</w:t>
      </w:r>
      <w:proofErr w:type="gramStart"/>
      <w:r>
        <w:rPr>
          <w:rFonts w:hint="eastAsia"/>
        </w:rPr>
        <w:t>須</w:t>
      </w:r>
      <w:r w:rsidR="00B927DE">
        <w:rPr>
          <w:rFonts w:hint="eastAsia"/>
        </w:rPr>
        <w:t>勾選</w:t>
      </w:r>
      <w:proofErr w:type="gramEnd"/>
      <w:r>
        <w:rPr>
          <w:rFonts w:hint="eastAsia"/>
        </w:rPr>
        <w:t>確認</w:t>
      </w:r>
      <w:r w:rsidR="00B927DE">
        <w:rPr>
          <w:rFonts w:hint="eastAsia"/>
        </w:rPr>
        <w:t>並遵守該機位</w:t>
      </w:r>
      <w:r>
        <w:rPr>
          <w:rFonts w:hint="eastAsia"/>
        </w:rPr>
        <w:t>符合</w:t>
      </w:r>
      <w:r w:rsidR="00B927DE">
        <w:rPr>
          <w:rFonts w:hint="eastAsia"/>
        </w:rPr>
        <w:t>之</w:t>
      </w:r>
      <w:r>
        <w:rPr>
          <w:rFonts w:hint="eastAsia"/>
        </w:rPr>
        <w:t>票</w:t>
      </w:r>
      <w:proofErr w:type="gramStart"/>
      <w:r>
        <w:rPr>
          <w:rFonts w:hint="eastAsia"/>
        </w:rPr>
        <w:t>務</w:t>
      </w:r>
      <w:proofErr w:type="gramEnd"/>
      <w:r>
        <w:rPr>
          <w:rFonts w:hint="eastAsia"/>
        </w:rPr>
        <w:t>規定後，方可付款並進行開票作業。</w:t>
      </w:r>
    </w:p>
    <w:p w:rsidR="003E55C0" w:rsidRDefault="003E55C0" w:rsidP="003126AA">
      <w:pPr>
        <w:pStyle w:val="a3"/>
        <w:numPr>
          <w:ilvl w:val="1"/>
          <w:numId w:val="4"/>
        </w:numPr>
        <w:ind w:leftChars="0"/>
      </w:pPr>
      <w:r>
        <w:rPr>
          <w:rFonts w:hint="eastAsia"/>
        </w:rPr>
        <w:t>本公司及出票</w:t>
      </w:r>
      <w:r>
        <w:rPr>
          <w:rFonts w:hint="eastAsia"/>
        </w:rPr>
        <w:t>/</w:t>
      </w:r>
      <w:r>
        <w:rPr>
          <w:rFonts w:hint="eastAsia"/>
        </w:rPr>
        <w:t>搭乘航空公司保有審核與修正票價、稅金及銷售本機票與否之權利。</w:t>
      </w:r>
    </w:p>
    <w:p w:rsidR="003E55C0" w:rsidRDefault="003E55C0" w:rsidP="003126AA">
      <w:pPr>
        <w:pStyle w:val="a3"/>
        <w:numPr>
          <w:ilvl w:val="1"/>
          <w:numId w:val="4"/>
        </w:numPr>
        <w:ind w:leftChars="0"/>
      </w:pPr>
      <w:r>
        <w:rPr>
          <w:rFonts w:hint="eastAsia"/>
        </w:rPr>
        <w:t>因各航空公司已針對機位採取成本控管，所有不當訂位之產生，如</w:t>
      </w:r>
      <w:r>
        <w:rPr>
          <w:rFonts w:hint="eastAsia"/>
        </w:rPr>
        <w:t xml:space="preserve"> : </w:t>
      </w:r>
      <w:r>
        <w:rPr>
          <w:rFonts w:hint="eastAsia"/>
        </w:rPr>
        <w:t>重覆訂位</w:t>
      </w:r>
      <w:r w:rsidR="006D6F53">
        <w:rPr>
          <w:rFonts w:hint="eastAsia"/>
        </w:rPr>
        <w:t xml:space="preserve"> </w:t>
      </w:r>
      <w:r w:rsidR="00DF62DB">
        <w:rPr>
          <w:rFonts w:hint="eastAsia"/>
        </w:rPr>
        <w:t>(</w:t>
      </w:r>
      <w:r w:rsidR="006D6F53">
        <w:rPr>
          <w:rFonts w:hint="eastAsia"/>
        </w:rPr>
        <w:t>即</w:t>
      </w:r>
      <w:r w:rsidR="00DF62DB">
        <w:rPr>
          <w:rFonts w:hint="eastAsia"/>
        </w:rPr>
        <w:t>同時透過個不同管道或同業平台預訂機位</w:t>
      </w:r>
      <w:r w:rsidR="00DF62DB">
        <w:rPr>
          <w:rFonts w:hint="eastAsia"/>
        </w:rPr>
        <w:t>)</w:t>
      </w:r>
      <w:r>
        <w:rPr>
          <w:rFonts w:hint="eastAsia"/>
        </w:rPr>
        <w:t>、以不實資訊訂位、不斷訂位及刪除訂位等行為，航空公司皆視為不當訂位，並</w:t>
      </w:r>
      <w:proofErr w:type="gramStart"/>
      <w:r>
        <w:rPr>
          <w:rFonts w:hint="eastAsia"/>
        </w:rPr>
        <w:t>有權追討</w:t>
      </w:r>
      <w:proofErr w:type="gramEnd"/>
      <w:r>
        <w:rPr>
          <w:rFonts w:hint="eastAsia"/>
        </w:rPr>
        <w:t>相關手續費用及罰金。</w:t>
      </w:r>
    </w:p>
    <w:p w:rsidR="003E55C0" w:rsidRDefault="003E55C0" w:rsidP="003126AA">
      <w:pPr>
        <w:pStyle w:val="a3"/>
        <w:numPr>
          <w:ilvl w:val="1"/>
          <w:numId w:val="4"/>
        </w:numPr>
        <w:ind w:leftChars="0"/>
      </w:pPr>
      <w:r>
        <w:rPr>
          <w:rFonts w:hint="eastAsia"/>
        </w:rPr>
        <w:lastRenderedPageBreak/>
        <w:t>重覆訂位</w:t>
      </w:r>
      <w:r>
        <w:rPr>
          <w:rFonts w:hint="eastAsia"/>
        </w:rPr>
        <w:t xml:space="preserve"> : </w:t>
      </w:r>
      <w:r>
        <w:rPr>
          <w:rFonts w:hint="eastAsia"/>
        </w:rPr>
        <w:t>當您確定機票</w:t>
      </w:r>
      <w:r>
        <w:rPr>
          <w:rFonts w:hint="eastAsia"/>
        </w:rPr>
        <w:t xml:space="preserve"> / </w:t>
      </w:r>
      <w:r>
        <w:rPr>
          <w:rFonts w:hint="eastAsia"/>
        </w:rPr>
        <w:t>機位後，請務必將您於其它旅行社之訂位紀錄取消，因重覆訂位行為以致機位被取消</w:t>
      </w:r>
      <w:r>
        <w:rPr>
          <w:rFonts w:hint="eastAsia"/>
        </w:rPr>
        <w:t xml:space="preserve"> (</w:t>
      </w:r>
      <w:r>
        <w:rPr>
          <w:rFonts w:hint="eastAsia"/>
        </w:rPr>
        <w:t>無論機票是否已開立</w:t>
      </w:r>
      <w:r>
        <w:rPr>
          <w:rFonts w:hint="eastAsia"/>
        </w:rPr>
        <w:t>)</w:t>
      </w:r>
      <w:r>
        <w:rPr>
          <w:rFonts w:hint="eastAsia"/>
        </w:rPr>
        <w:t>，機票失效無法辦理退票或使用之情事，本公司將不負任何損失與責任承擔。</w:t>
      </w:r>
    </w:p>
    <w:p w:rsidR="003E55C0" w:rsidRDefault="003E55C0" w:rsidP="003E55C0">
      <w:pPr>
        <w:pStyle w:val="a3"/>
        <w:ind w:leftChars="0" w:left="360"/>
      </w:pPr>
    </w:p>
    <w:p w:rsidR="00AB5D8E" w:rsidRDefault="00AB5D8E" w:rsidP="00AB5D8E">
      <w:pPr>
        <w:pStyle w:val="a3"/>
        <w:numPr>
          <w:ilvl w:val="0"/>
          <w:numId w:val="1"/>
        </w:numPr>
        <w:ind w:leftChars="0"/>
        <w:rPr>
          <w:rFonts w:hint="eastAsia"/>
        </w:rPr>
      </w:pPr>
      <w:r w:rsidRPr="00AB5D8E">
        <w:rPr>
          <w:rFonts w:hint="eastAsia"/>
          <w:b/>
        </w:rPr>
        <w:t>廉航比價</w:t>
      </w:r>
      <w:r w:rsidRPr="00AB5D8E">
        <w:rPr>
          <w:rFonts w:hint="eastAsia"/>
          <w:b/>
        </w:rPr>
        <w:t xml:space="preserve"> :</w:t>
      </w:r>
      <w:r>
        <w:rPr>
          <w:rFonts w:hint="eastAsia"/>
        </w:rPr>
        <w:t xml:space="preserve"> </w:t>
      </w:r>
      <w:r w:rsidRPr="00AB5D8E">
        <w:rPr>
          <w:rFonts w:hint="eastAsia"/>
        </w:rPr>
        <w:t>首頁直接點選【</w:t>
      </w:r>
      <w:r>
        <w:rPr>
          <w:rFonts w:hint="eastAsia"/>
        </w:rPr>
        <w:t>廉航特區</w:t>
      </w:r>
      <w:r w:rsidRPr="00AB5D8E">
        <w:rPr>
          <w:rFonts w:hint="eastAsia"/>
        </w:rPr>
        <w:t>】進入</w:t>
      </w:r>
      <w:r>
        <w:rPr>
          <w:rFonts w:hint="eastAsia"/>
        </w:rPr>
        <w:t>比價即可搜尋出與同業合作最低價的廉航機票並可直接進入連結網</w:t>
      </w:r>
      <w:r w:rsidR="00526E45">
        <w:rPr>
          <w:rFonts w:hint="eastAsia"/>
        </w:rPr>
        <w:t>域付費</w:t>
      </w:r>
      <w:r>
        <w:rPr>
          <w:rFonts w:hint="eastAsia"/>
        </w:rPr>
        <w:t>購票</w:t>
      </w:r>
    </w:p>
    <w:p w:rsidR="00AB5D8E" w:rsidRPr="00AB5D8E" w:rsidRDefault="00AB5D8E" w:rsidP="00AB5D8E">
      <w:pPr>
        <w:rPr>
          <w:rFonts w:hint="eastAsia"/>
        </w:rPr>
      </w:pPr>
    </w:p>
    <w:p w:rsidR="003E55C0" w:rsidRDefault="003E55C0" w:rsidP="003E55C0">
      <w:pPr>
        <w:pStyle w:val="a3"/>
        <w:numPr>
          <w:ilvl w:val="0"/>
          <w:numId w:val="1"/>
        </w:numPr>
        <w:ind w:leftChars="0"/>
      </w:pPr>
      <w:r w:rsidRPr="00B83576">
        <w:rPr>
          <w:rFonts w:hint="eastAsia"/>
          <w:b/>
        </w:rPr>
        <w:t>填寫特殊機票需求單</w:t>
      </w:r>
      <w:r w:rsidRPr="003E55C0">
        <w:rPr>
          <w:rFonts w:hint="eastAsia"/>
        </w:rPr>
        <w:t>，點選【</w:t>
      </w:r>
      <w:r w:rsidR="008A313D">
        <w:rPr>
          <w:rFonts w:hint="eastAsia"/>
        </w:rPr>
        <w:t>聯絡我們</w:t>
      </w:r>
      <w:r w:rsidRPr="003E55C0">
        <w:rPr>
          <w:rFonts w:hint="eastAsia"/>
        </w:rPr>
        <w:t>】</w:t>
      </w:r>
      <w:r w:rsidR="004B3D4D">
        <w:rPr>
          <w:rFonts w:hint="eastAsia"/>
        </w:rPr>
        <w:t>或直接在右下</w:t>
      </w:r>
      <w:proofErr w:type="gramStart"/>
      <w:r w:rsidR="004B3D4D">
        <w:rPr>
          <w:rFonts w:hint="eastAsia"/>
        </w:rPr>
        <w:t>角留訊息給線上</w:t>
      </w:r>
      <w:proofErr w:type="gramEnd"/>
      <w:r w:rsidR="004B3D4D">
        <w:rPr>
          <w:rFonts w:hint="eastAsia"/>
        </w:rPr>
        <w:t>客服</w:t>
      </w:r>
    </w:p>
    <w:p w:rsidR="003E55C0" w:rsidRDefault="00913B59" w:rsidP="003126AA">
      <w:pPr>
        <w:pStyle w:val="a3"/>
        <w:numPr>
          <w:ilvl w:val="0"/>
          <w:numId w:val="5"/>
        </w:numPr>
        <w:ind w:leftChars="0"/>
      </w:pPr>
      <w:r w:rsidRPr="00913B59">
        <w:rPr>
          <w:rFonts w:hint="eastAsia"/>
        </w:rPr>
        <w:t>是否有機位需待</w:t>
      </w:r>
      <w:r>
        <w:rPr>
          <w:rFonts w:hint="eastAsia"/>
        </w:rPr>
        <w:t>客服人員發送確認</w:t>
      </w:r>
      <w:r w:rsidRPr="00913B59">
        <w:rPr>
          <w:rFonts w:hint="eastAsia"/>
        </w:rPr>
        <w:t>訂單成立才能確認</w:t>
      </w:r>
    </w:p>
    <w:p w:rsidR="003E55C0" w:rsidRDefault="00913B59" w:rsidP="009C2788">
      <w:pPr>
        <w:pStyle w:val="a3"/>
        <w:numPr>
          <w:ilvl w:val="0"/>
          <w:numId w:val="5"/>
        </w:numPr>
        <w:ind w:leftChars="0"/>
      </w:pPr>
      <w:r w:rsidRPr="00913B59">
        <w:rPr>
          <w:rFonts w:hint="eastAsia"/>
        </w:rPr>
        <w:t>請於</w:t>
      </w:r>
      <w:r w:rsidR="00265337">
        <w:rPr>
          <w:rFonts w:asciiTheme="minorEastAsia" w:hAnsiTheme="minorEastAsia" w:hint="eastAsia"/>
        </w:rPr>
        <w:t>【</w:t>
      </w:r>
      <w:r w:rsidR="00B83576">
        <w:rPr>
          <w:rFonts w:hint="eastAsia"/>
        </w:rPr>
        <w:t>內容</w:t>
      </w:r>
      <w:r w:rsidR="00265337">
        <w:rPr>
          <w:rFonts w:asciiTheme="minorEastAsia" w:hAnsiTheme="minorEastAsia" w:hint="eastAsia"/>
        </w:rPr>
        <w:t>】</w:t>
      </w:r>
      <w:r w:rsidRPr="00913B59">
        <w:rPr>
          <w:rFonts w:hint="eastAsia"/>
        </w:rPr>
        <w:t>填寫旅客</w:t>
      </w:r>
      <w:r w:rsidR="009C2788" w:rsidRPr="00913B59">
        <w:rPr>
          <w:rFonts w:hint="eastAsia"/>
        </w:rPr>
        <w:t>訂購</w:t>
      </w:r>
      <w:r w:rsidRPr="00913B59">
        <w:rPr>
          <w:rFonts w:hint="eastAsia"/>
        </w:rPr>
        <w:t>資訊，包含</w:t>
      </w:r>
      <w:r w:rsidR="009C2788">
        <w:rPr>
          <w:rFonts w:hint="eastAsia"/>
        </w:rPr>
        <w:t>來回航點</w:t>
      </w:r>
      <w:proofErr w:type="gramStart"/>
      <w:r w:rsidR="00265337">
        <w:rPr>
          <w:rFonts w:hint="eastAsia"/>
        </w:rPr>
        <w:t>名稱</w:t>
      </w:r>
      <w:r w:rsidR="009C2788">
        <w:rPr>
          <w:rFonts w:hint="eastAsia"/>
        </w:rPr>
        <w:t>和艙等</w:t>
      </w:r>
      <w:proofErr w:type="gramEnd"/>
      <w:r w:rsidR="009C2788">
        <w:rPr>
          <w:rFonts w:hint="eastAsia"/>
        </w:rPr>
        <w:t>並註明特殊身分</w:t>
      </w:r>
      <w:r w:rsidR="009C2788">
        <w:rPr>
          <w:rFonts w:hint="eastAsia"/>
        </w:rPr>
        <w:t>(</w:t>
      </w:r>
      <w:r w:rsidR="009C2788">
        <w:rPr>
          <w:rFonts w:hint="eastAsia"/>
        </w:rPr>
        <w:t>例如</w:t>
      </w:r>
      <w:r w:rsidR="009C2788">
        <w:rPr>
          <w:rFonts w:hint="eastAsia"/>
        </w:rPr>
        <w:t xml:space="preserve"> </w:t>
      </w:r>
      <w:r w:rsidR="009C2788">
        <w:rPr>
          <w:rFonts w:hint="eastAsia"/>
        </w:rPr>
        <w:t>有國際學生證</w:t>
      </w:r>
      <w:r w:rsidR="009C2788" w:rsidRPr="00913B59">
        <w:rPr>
          <w:rFonts w:hint="eastAsia"/>
        </w:rPr>
        <w:t>、</w:t>
      </w:r>
      <w:r w:rsidR="009C2788">
        <w:rPr>
          <w:rFonts w:hint="eastAsia"/>
        </w:rPr>
        <w:t>小孩單獨旅行</w:t>
      </w:r>
      <w:r w:rsidR="009C2788" w:rsidRPr="00913B59">
        <w:rPr>
          <w:rFonts w:hint="eastAsia"/>
        </w:rPr>
        <w:t>、</w:t>
      </w:r>
      <w:r w:rsidR="009C2788">
        <w:rPr>
          <w:rFonts w:hint="eastAsia"/>
        </w:rPr>
        <w:t>資深公民</w:t>
      </w:r>
      <w:r w:rsidR="009C2788" w:rsidRPr="009C2788">
        <w:rPr>
          <w:rFonts w:hint="eastAsia"/>
        </w:rPr>
        <w:t>、</w:t>
      </w:r>
      <w:r w:rsidR="009C2788">
        <w:rPr>
          <w:rFonts w:hint="eastAsia"/>
        </w:rPr>
        <w:t>外籍勞工等</w:t>
      </w:r>
      <w:r w:rsidR="009C2788">
        <w:rPr>
          <w:rFonts w:hint="eastAsia"/>
        </w:rPr>
        <w:t>)</w:t>
      </w:r>
      <w:r w:rsidR="009C2788" w:rsidRPr="009C2788">
        <w:rPr>
          <w:rFonts w:hint="eastAsia"/>
        </w:rPr>
        <w:t>、</w:t>
      </w:r>
      <w:r w:rsidRPr="00913B59">
        <w:rPr>
          <w:rFonts w:hint="eastAsia"/>
        </w:rPr>
        <w:t>「中文</w:t>
      </w:r>
      <w:r w:rsidRPr="00913B59">
        <w:rPr>
          <w:rFonts w:hint="eastAsia"/>
        </w:rPr>
        <w:t>/</w:t>
      </w:r>
      <w:r w:rsidRPr="00913B59">
        <w:rPr>
          <w:rFonts w:hint="eastAsia"/>
        </w:rPr>
        <w:t>護照英文姓名」、「出生年</w:t>
      </w:r>
      <w:r w:rsidRPr="00913B59">
        <w:rPr>
          <w:rFonts w:hint="eastAsia"/>
        </w:rPr>
        <w:t>/</w:t>
      </w:r>
      <w:r w:rsidRPr="00913B59">
        <w:rPr>
          <w:rFonts w:hint="eastAsia"/>
        </w:rPr>
        <w:t>月</w:t>
      </w:r>
      <w:r w:rsidRPr="00913B59">
        <w:rPr>
          <w:rFonts w:hint="eastAsia"/>
        </w:rPr>
        <w:t>/</w:t>
      </w:r>
      <w:r w:rsidRPr="00913B59">
        <w:rPr>
          <w:rFonts w:hint="eastAsia"/>
        </w:rPr>
        <w:t>日」、</w:t>
      </w:r>
      <w:r w:rsidR="009C2788">
        <w:rPr>
          <w:rFonts w:hint="eastAsia"/>
        </w:rPr>
        <w:t>特殊</w:t>
      </w:r>
      <w:r w:rsidRPr="00913B59">
        <w:rPr>
          <w:rFonts w:hint="eastAsia"/>
        </w:rPr>
        <w:t>「餐食」</w:t>
      </w:r>
      <w:r w:rsidR="009C2788">
        <w:rPr>
          <w:rFonts w:hint="eastAsia"/>
        </w:rPr>
        <w:t>需求與收據抬頭資訊，我們</w:t>
      </w:r>
      <w:r w:rsidRPr="00913B59">
        <w:rPr>
          <w:rFonts w:hint="eastAsia"/>
        </w:rPr>
        <w:t>的專屬客服</w:t>
      </w:r>
      <w:r w:rsidR="009C2788">
        <w:rPr>
          <w:rFonts w:hint="eastAsia"/>
        </w:rPr>
        <w:t>人員依需求作業並直接</w:t>
      </w:r>
      <w:r w:rsidRPr="00913B59">
        <w:rPr>
          <w:rFonts w:hint="eastAsia"/>
        </w:rPr>
        <w:t>進行聯繫。</w:t>
      </w:r>
    </w:p>
    <w:p w:rsidR="00F85B0A" w:rsidRDefault="00F85B0A" w:rsidP="00F85B0A"/>
    <w:p w:rsidR="006D4642" w:rsidRDefault="006D6F53" w:rsidP="00F85B0A">
      <w:pPr>
        <w:rPr>
          <w:b/>
          <w:sz w:val="28"/>
          <w:szCs w:val="28"/>
        </w:rPr>
      </w:pPr>
      <w:r>
        <w:rPr>
          <w:rFonts w:hint="eastAsia"/>
          <w:b/>
          <w:sz w:val="28"/>
          <w:szCs w:val="28"/>
        </w:rPr>
        <w:t>翔翼旅遊</w:t>
      </w:r>
      <w:r w:rsidR="00922C51">
        <w:rPr>
          <w:rFonts w:hint="eastAsia"/>
          <w:b/>
          <w:sz w:val="28"/>
          <w:szCs w:val="28"/>
        </w:rPr>
        <w:t>付款</w:t>
      </w:r>
      <w:r>
        <w:rPr>
          <w:rFonts w:hint="eastAsia"/>
          <w:b/>
          <w:sz w:val="28"/>
          <w:szCs w:val="28"/>
        </w:rPr>
        <w:t>方式說明</w:t>
      </w:r>
    </w:p>
    <w:p w:rsidR="00266DB4" w:rsidRPr="00922C51" w:rsidRDefault="00922C51" w:rsidP="00266DB4">
      <w:pPr>
        <w:pStyle w:val="a3"/>
        <w:numPr>
          <w:ilvl w:val="0"/>
          <w:numId w:val="8"/>
        </w:numPr>
        <w:ind w:leftChars="0"/>
        <w:rPr>
          <w:szCs w:val="24"/>
        </w:rPr>
      </w:pPr>
      <w:r w:rsidRPr="00922C51">
        <w:rPr>
          <w:rFonts w:hint="eastAsia"/>
          <w:szCs w:val="24"/>
        </w:rPr>
        <w:t>刷卡</w:t>
      </w:r>
    </w:p>
    <w:p w:rsidR="006D4642" w:rsidRDefault="006D4642" w:rsidP="00E37A97">
      <w:pPr>
        <w:pStyle w:val="a3"/>
        <w:numPr>
          <w:ilvl w:val="0"/>
          <w:numId w:val="23"/>
        </w:numPr>
        <w:ind w:leftChars="0"/>
      </w:pPr>
      <w:proofErr w:type="gramStart"/>
      <w:r>
        <w:rPr>
          <w:rFonts w:hint="eastAsia"/>
        </w:rPr>
        <w:t>線上刷卡</w:t>
      </w:r>
      <w:proofErr w:type="gramEnd"/>
      <w:r>
        <w:rPr>
          <w:rFonts w:hint="eastAsia"/>
        </w:rPr>
        <w:t>(</w:t>
      </w:r>
      <w:r w:rsidR="009C2788">
        <w:rPr>
          <w:rFonts w:hint="eastAsia"/>
        </w:rPr>
        <w:t>支援信用卡</w:t>
      </w:r>
      <w:r w:rsidR="009C2788" w:rsidRPr="00913B59">
        <w:rPr>
          <w:rFonts w:hint="eastAsia"/>
        </w:rPr>
        <w:t>、</w:t>
      </w:r>
      <w:r w:rsidR="008E4189">
        <w:rPr>
          <w:rFonts w:hint="eastAsia"/>
        </w:rPr>
        <w:t>國民旅遊卡</w:t>
      </w:r>
      <w:r w:rsidR="008E4189" w:rsidRPr="00913B59">
        <w:rPr>
          <w:rFonts w:hint="eastAsia"/>
        </w:rPr>
        <w:t>、</w:t>
      </w:r>
      <w:r w:rsidR="009C2788">
        <w:rPr>
          <w:rFonts w:hint="eastAsia"/>
        </w:rPr>
        <w:t>行動支付</w:t>
      </w:r>
      <w:r>
        <w:rPr>
          <w:rFonts w:hint="eastAsia"/>
        </w:rPr>
        <w:t>與</w:t>
      </w:r>
      <w:proofErr w:type="gramStart"/>
      <w:r w:rsidR="00C3032D">
        <w:rPr>
          <w:rFonts w:hint="eastAsia"/>
        </w:rPr>
        <w:t>銀聯卡</w:t>
      </w:r>
      <w:r w:rsidR="00266DB4">
        <w:rPr>
          <w:rFonts w:hint="eastAsia"/>
        </w:rPr>
        <w:t>支付</w:t>
      </w:r>
      <w:proofErr w:type="gramEnd"/>
      <w:r>
        <w:rPr>
          <w:rFonts w:hint="eastAsia"/>
        </w:rPr>
        <w:t>)</w:t>
      </w:r>
    </w:p>
    <w:p w:rsidR="006D4642" w:rsidRDefault="006D4642" w:rsidP="00E37A97">
      <w:pPr>
        <w:pStyle w:val="a3"/>
        <w:numPr>
          <w:ilvl w:val="0"/>
          <w:numId w:val="23"/>
        </w:numPr>
        <w:ind w:leftChars="0"/>
      </w:pPr>
      <w:r>
        <w:rPr>
          <w:rFonts w:hint="eastAsia"/>
        </w:rPr>
        <w:t>當您</w:t>
      </w:r>
      <w:proofErr w:type="gramStart"/>
      <w:r>
        <w:rPr>
          <w:rFonts w:hint="eastAsia"/>
        </w:rPr>
        <w:t>採用線上信用卡</w:t>
      </w:r>
      <w:proofErr w:type="gramEnd"/>
      <w:r>
        <w:rPr>
          <w:rFonts w:hint="eastAsia"/>
        </w:rPr>
        <w:t>付款完成後，您將會收到由系統以電子郵件的方式寄送之「翔翼</w:t>
      </w:r>
      <w:proofErr w:type="gramStart"/>
      <w:r>
        <w:rPr>
          <w:rFonts w:hint="eastAsia"/>
        </w:rPr>
        <w:t>旅行社線上刷卡</w:t>
      </w:r>
      <w:proofErr w:type="gramEnd"/>
      <w:r>
        <w:rPr>
          <w:rFonts w:hint="eastAsia"/>
        </w:rPr>
        <w:t>確認通知」，內容包括：刷卡時間、產品名稱、訂單編號、訂購人、出發日期、刷卡金額</w:t>
      </w:r>
      <w:r>
        <w:rPr>
          <w:rFonts w:hint="eastAsia"/>
        </w:rPr>
        <w:t xml:space="preserve"> </w:t>
      </w:r>
      <w:r>
        <w:rPr>
          <w:rFonts w:hint="eastAsia"/>
        </w:rPr>
        <w:t>、授權號碼</w:t>
      </w:r>
      <w:r>
        <w:rPr>
          <w:rFonts w:hint="eastAsia"/>
        </w:rPr>
        <w:t>(</w:t>
      </w:r>
      <w:r>
        <w:rPr>
          <w:rFonts w:hint="eastAsia"/>
        </w:rPr>
        <w:t>含刷卡成功與否</w:t>
      </w:r>
      <w:r>
        <w:rPr>
          <w:rFonts w:hint="eastAsia"/>
        </w:rPr>
        <w:t xml:space="preserve">) </w:t>
      </w:r>
      <w:r>
        <w:rPr>
          <w:rFonts w:hint="eastAsia"/>
        </w:rPr>
        <w:t>等。</w:t>
      </w:r>
    </w:p>
    <w:p w:rsidR="006D4642" w:rsidRDefault="006D4642" w:rsidP="00E37A97">
      <w:pPr>
        <w:pStyle w:val="a3"/>
        <w:numPr>
          <w:ilvl w:val="0"/>
          <w:numId w:val="23"/>
        </w:numPr>
        <w:ind w:leftChars="0"/>
      </w:pPr>
      <w:r>
        <w:rPr>
          <w:rFonts w:hint="eastAsia"/>
        </w:rPr>
        <w:t>請於付款前自行確認欲使用信用卡公司所提供之服務，一旦付款確認後要求重新授權、換卡或更換付款方式</w:t>
      </w:r>
      <w:r w:rsidR="00274654">
        <w:rPr>
          <w:rFonts w:hint="eastAsia"/>
        </w:rPr>
        <w:t>，翔翼旅行社</w:t>
      </w:r>
      <w:r>
        <w:rPr>
          <w:rFonts w:hint="eastAsia"/>
        </w:rPr>
        <w:t>將收取</w:t>
      </w:r>
      <w:r w:rsidR="00266DB4">
        <w:rPr>
          <w:rFonts w:hint="eastAsia"/>
        </w:rPr>
        <w:t>更改付款</w:t>
      </w:r>
      <w:r>
        <w:rPr>
          <w:rFonts w:hint="eastAsia"/>
        </w:rPr>
        <w:t>作業手續費</w:t>
      </w:r>
      <w:r>
        <w:rPr>
          <w:rFonts w:hint="eastAsia"/>
        </w:rPr>
        <w:t>NT$500</w:t>
      </w:r>
      <w:r>
        <w:rPr>
          <w:rFonts w:hint="eastAsia"/>
        </w:rPr>
        <w:t>，超過五日以上或該商品已使用者一概不接受更換。</w:t>
      </w:r>
    </w:p>
    <w:p w:rsidR="00922C51" w:rsidRDefault="00922C51" w:rsidP="00922C51">
      <w:pPr>
        <w:pStyle w:val="a3"/>
        <w:ind w:leftChars="0"/>
      </w:pPr>
    </w:p>
    <w:p w:rsidR="006D4642" w:rsidRDefault="006D4642" w:rsidP="007060E0">
      <w:pPr>
        <w:pStyle w:val="a3"/>
        <w:numPr>
          <w:ilvl w:val="0"/>
          <w:numId w:val="8"/>
        </w:numPr>
        <w:ind w:leftChars="0"/>
      </w:pPr>
      <w:r>
        <w:rPr>
          <w:rFonts w:hint="eastAsia"/>
        </w:rPr>
        <w:t>WEB ATM/ATM</w:t>
      </w:r>
      <w:r>
        <w:rPr>
          <w:rFonts w:hint="eastAsia"/>
        </w:rPr>
        <w:t>櫃員機轉帳</w:t>
      </w:r>
      <w:r w:rsidR="007060E0">
        <w:rPr>
          <w:rFonts w:hint="eastAsia"/>
        </w:rPr>
        <w:t xml:space="preserve"> (</w:t>
      </w:r>
      <w:r w:rsidR="007060E0">
        <w:rPr>
          <w:rFonts w:hint="eastAsia"/>
        </w:rPr>
        <w:t>限</w:t>
      </w:r>
      <w:r w:rsidR="007060E0" w:rsidRPr="007060E0">
        <w:rPr>
          <w:rFonts w:hint="eastAsia"/>
        </w:rPr>
        <w:t>特殊機票需求單</w:t>
      </w:r>
      <w:r w:rsidR="007060E0">
        <w:rPr>
          <w:rFonts w:hint="eastAsia"/>
        </w:rPr>
        <w:t>用</w:t>
      </w:r>
      <w:r w:rsidR="007060E0">
        <w:rPr>
          <w:rFonts w:hint="eastAsia"/>
        </w:rPr>
        <w:t>)</w:t>
      </w:r>
    </w:p>
    <w:p w:rsidR="00922C51" w:rsidRDefault="00922C51" w:rsidP="00922C51">
      <w:pPr>
        <w:pStyle w:val="a3"/>
        <w:ind w:leftChars="0" w:left="360"/>
      </w:pPr>
    </w:p>
    <w:p w:rsidR="006D4642" w:rsidRDefault="006D4642" w:rsidP="00E37A97">
      <w:pPr>
        <w:pStyle w:val="a3"/>
        <w:numPr>
          <w:ilvl w:val="0"/>
          <w:numId w:val="22"/>
        </w:numPr>
        <w:ind w:leftChars="0"/>
      </w:pPr>
      <w:r>
        <w:rPr>
          <w:rFonts w:hint="eastAsia"/>
        </w:rPr>
        <w:t>因時效考量請即將轉</w:t>
      </w:r>
      <w:r w:rsidR="00F55C83">
        <w:rPr>
          <w:rFonts w:hint="eastAsia"/>
        </w:rPr>
        <w:t>帳後之收據影印，並註明您的訂單編號及您專屬之客服人員姓名，傳真</w:t>
      </w:r>
      <w:proofErr w:type="gramStart"/>
      <w:r w:rsidR="00F55C83">
        <w:rPr>
          <w:rFonts w:hint="eastAsia"/>
        </w:rPr>
        <w:t>給</w:t>
      </w:r>
      <w:r>
        <w:rPr>
          <w:rFonts w:hint="eastAsia"/>
        </w:rPr>
        <w:t>該客服</w:t>
      </w:r>
      <w:proofErr w:type="gramEnd"/>
      <w:r>
        <w:rPr>
          <w:rFonts w:hint="eastAsia"/>
        </w:rPr>
        <w:t>人員。</w:t>
      </w:r>
    </w:p>
    <w:p w:rsidR="00922C51" w:rsidRDefault="00922C51" w:rsidP="00922C51">
      <w:pPr>
        <w:pStyle w:val="a3"/>
        <w:ind w:leftChars="0" w:left="360"/>
      </w:pPr>
    </w:p>
    <w:p w:rsidR="006D4642" w:rsidRDefault="006D4642" w:rsidP="00922C51">
      <w:pPr>
        <w:pStyle w:val="a3"/>
        <w:numPr>
          <w:ilvl w:val="0"/>
          <w:numId w:val="8"/>
        </w:numPr>
        <w:ind w:leftChars="0"/>
      </w:pPr>
      <w:r>
        <w:rPr>
          <w:rFonts w:hint="eastAsia"/>
        </w:rPr>
        <w:t>傳真刷卡，點選後請詳閱流程，並下載授權書填寫資料傳真回指定號碼即可完成付款。</w:t>
      </w:r>
    </w:p>
    <w:p w:rsidR="006D4642" w:rsidRDefault="006D4642" w:rsidP="006D4642"/>
    <w:p w:rsidR="006D4642" w:rsidRDefault="006D4642" w:rsidP="00922C51">
      <w:pPr>
        <w:pStyle w:val="a3"/>
        <w:numPr>
          <w:ilvl w:val="0"/>
          <w:numId w:val="8"/>
        </w:numPr>
        <w:ind w:leftChars="0"/>
      </w:pPr>
      <w:r>
        <w:rPr>
          <w:rFonts w:hint="eastAsia"/>
        </w:rPr>
        <w:t>其他付款相關問題</w:t>
      </w:r>
    </w:p>
    <w:p w:rsidR="006D4642" w:rsidRDefault="006D4642" w:rsidP="00E37A97">
      <w:pPr>
        <w:pStyle w:val="a3"/>
        <w:numPr>
          <w:ilvl w:val="0"/>
          <w:numId w:val="21"/>
        </w:numPr>
        <w:ind w:leftChars="0"/>
      </w:pPr>
      <w:r>
        <w:rPr>
          <w:rFonts w:hint="eastAsia"/>
        </w:rPr>
        <w:t>若一人以上之訂單欲</w:t>
      </w:r>
      <w:proofErr w:type="gramStart"/>
      <w:r>
        <w:rPr>
          <w:rFonts w:hint="eastAsia"/>
        </w:rPr>
        <w:t>採</w:t>
      </w:r>
      <w:proofErr w:type="gramEnd"/>
      <w:r>
        <w:rPr>
          <w:rFonts w:hint="eastAsia"/>
        </w:rPr>
        <w:t>分別付款方式時，限於機制之判別，請直接洽詢該訂單承辦客服人員以傳真授權方式付款。</w:t>
      </w:r>
    </w:p>
    <w:p w:rsidR="006D4642" w:rsidRDefault="006D4642" w:rsidP="00E37A97">
      <w:pPr>
        <w:pStyle w:val="a3"/>
        <w:numPr>
          <w:ilvl w:val="0"/>
          <w:numId w:val="21"/>
        </w:numPr>
        <w:ind w:leftChars="0"/>
      </w:pPr>
      <w:r>
        <w:rPr>
          <w:rFonts w:hint="eastAsia"/>
        </w:rPr>
        <w:lastRenderedPageBreak/>
        <w:t>客服人員將於收到已付款通知後，</w:t>
      </w:r>
      <w:r w:rsidR="00B03731">
        <w:rPr>
          <w:rFonts w:hint="eastAsia"/>
        </w:rPr>
        <w:t>亦</w:t>
      </w:r>
      <w:r>
        <w:rPr>
          <w:rFonts w:hint="eastAsia"/>
        </w:rPr>
        <w:t>將即</w:t>
      </w:r>
      <w:r w:rsidR="00B03731">
        <w:rPr>
          <w:rFonts w:hint="eastAsia"/>
        </w:rPr>
        <w:t>時</w:t>
      </w:r>
      <w:r>
        <w:rPr>
          <w:rFonts w:hint="eastAsia"/>
        </w:rPr>
        <w:t>處理開票事宜。</w:t>
      </w:r>
    </w:p>
    <w:p w:rsidR="006D4642" w:rsidRDefault="006D4642" w:rsidP="00E37A97">
      <w:pPr>
        <w:pStyle w:val="a3"/>
        <w:numPr>
          <w:ilvl w:val="0"/>
          <w:numId w:val="21"/>
        </w:numPr>
        <w:ind w:leftChars="0"/>
      </w:pPr>
      <w:r>
        <w:rPr>
          <w:rFonts w:hint="eastAsia"/>
        </w:rPr>
        <w:t>無法於指定時間開票之訂單，且機位未被取消之訂位</w:t>
      </w:r>
      <w:proofErr w:type="gramStart"/>
      <w:r>
        <w:rPr>
          <w:rFonts w:hint="eastAsia"/>
        </w:rPr>
        <w:t>紀錄欲逾時</w:t>
      </w:r>
      <w:proofErr w:type="gramEnd"/>
      <w:r>
        <w:rPr>
          <w:rFonts w:hint="eastAsia"/>
        </w:rPr>
        <w:t>開票者，將由訂單承辦客服人員重新報價。</w:t>
      </w:r>
    </w:p>
    <w:p w:rsidR="00913B59" w:rsidRDefault="006D4642" w:rsidP="00E37A97">
      <w:pPr>
        <w:pStyle w:val="a3"/>
        <w:numPr>
          <w:ilvl w:val="0"/>
          <w:numId w:val="21"/>
        </w:numPr>
        <w:ind w:leftChars="0"/>
      </w:pPr>
      <w:proofErr w:type="gramStart"/>
      <w:r>
        <w:rPr>
          <w:rFonts w:hint="eastAsia"/>
        </w:rPr>
        <w:t>即訂即開</w:t>
      </w:r>
      <w:proofErr w:type="gramEnd"/>
      <w:r>
        <w:rPr>
          <w:rFonts w:hint="eastAsia"/>
        </w:rPr>
        <w:t>機票</w:t>
      </w:r>
      <w:r>
        <w:rPr>
          <w:rFonts w:hint="eastAsia"/>
        </w:rPr>
        <w:t>(ERSP)</w:t>
      </w:r>
      <w:proofErr w:type="gramStart"/>
      <w:r w:rsidR="00922C51">
        <w:rPr>
          <w:rFonts w:hint="eastAsia"/>
        </w:rPr>
        <w:t>必須線上</w:t>
      </w:r>
      <w:r w:rsidR="00F255CE">
        <w:rPr>
          <w:rFonts w:hint="eastAsia"/>
        </w:rPr>
        <w:t>預</w:t>
      </w:r>
      <w:r w:rsidR="00922C51">
        <w:rPr>
          <w:rFonts w:hint="eastAsia"/>
        </w:rPr>
        <w:t>訂</w:t>
      </w:r>
      <w:proofErr w:type="gramEnd"/>
      <w:r w:rsidR="00F255CE">
        <w:rPr>
          <w:rFonts w:hint="eastAsia"/>
        </w:rPr>
        <w:t>機</w:t>
      </w:r>
      <w:r w:rsidR="00922C51">
        <w:rPr>
          <w:rFonts w:hint="eastAsia"/>
        </w:rPr>
        <w:t>位並於</w:t>
      </w:r>
      <w:r w:rsidR="00922C51">
        <w:rPr>
          <w:rFonts w:hint="eastAsia"/>
        </w:rPr>
        <w:t>20</w:t>
      </w:r>
      <w:r w:rsidR="00922C51">
        <w:rPr>
          <w:rFonts w:hint="eastAsia"/>
        </w:rPr>
        <w:t>分鐘內</w:t>
      </w:r>
      <w:proofErr w:type="gramStart"/>
      <w:r w:rsidR="00922C51">
        <w:rPr>
          <w:rFonts w:hint="eastAsia"/>
        </w:rPr>
        <w:t>使用</w:t>
      </w:r>
      <w:r>
        <w:rPr>
          <w:rFonts w:hint="eastAsia"/>
        </w:rPr>
        <w:t>線上</w:t>
      </w:r>
      <w:r w:rsidR="00922C51">
        <w:rPr>
          <w:rFonts w:hint="eastAsia"/>
        </w:rPr>
        <w:t>連結</w:t>
      </w:r>
      <w:proofErr w:type="gramEnd"/>
      <w:r w:rsidR="00922C51">
        <w:rPr>
          <w:rFonts w:hint="eastAsia"/>
        </w:rPr>
        <w:t>刷卡</w:t>
      </w:r>
      <w:r>
        <w:rPr>
          <w:rFonts w:hint="eastAsia"/>
        </w:rPr>
        <w:t>完成付款。</w:t>
      </w:r>
    </w:p>
    <w:p w:rsidR="00506125" w:rsidRDefault="00506125" w:rsidP="00506125"/>
    <w:p w:rsidR="00506125" w:rsidRDefault="00506125" w:rsidP="00506125"/>
    <w:p w:rsidR="003C59F2" w:rsidRDefault="003C59F2" w:rsidP="00506125"/>
    <w:p w:rsidR="003C59F2" w:rsidRPr="003C59F2" w:rsidRDefault="00613876" w:rsidP="003C59F2">
      <w:pPr>
        <w:rPr>
          <w:b/>
          <w:sz w:val="32"/>
          <w:szCs w:val="32"/>
        </w:rPr>
      </w:pPr>
      <w:r>
        <w:rPr>
          <w:rFonts w:hint="eastAsia"/>
          <w:b/>
          <w:sz w:val="32"/>
          <w:szCs w:val="32"/>
        </w:rPr>
        <w:t>翔翼</w:t>
      </w:r>
      <w:proofErr w:type="gramStart"/>
      <w:r>
        <w:rPr>
          <w:rFonts w:hint="eastAsia"/>
          <w:b/>
          <w:sz w:val="32"/>
          <w:szCs w:val="32"/>
        </w:rPr>
        <w:t>旅遊</w:t>
      </w:r>
      <w:r w:rsidR="003C59F2" w:rsidRPr="003C59F2">
        <w:rPr>
          <w:rFonts w:hint="eastAsia"/>
          <w:b/>
          <w:sz w:val="32"/>
          <w:szCs w:val="32"/>
        </w:rPr>
        <w:t>改票服務</w:t>
      </w:r>
      <w:proofErr w:type="gramEnd"/>
      <w:r w:rsidR="003C59F2" w:rsidRPr="003C59F2">
        <w:rPr>
          <w:rFonts w:hint="eastAsia"/>
          <w:b/>
          <w:sz w:val="32"/>
          <w:szCs w:val="32"/>
        </w:rPr>
        <w:t>流程</w:t>
      </w:r>
    </w:p>
    <w:p w:rsidR="003C59F2" w:rsidRDefault="00E82039" w:rsidP="003C59F2">
      <w:pPr>
        <w:rPr>
          <w:rFonts w:hint="eastAsia"/>
        </w:rPr>
      </w:pPr>
      <w:r w:rsidRPr="003E55C0">
        <w:rPr>
          <w:rFonts w:hint="eastAsia"/>
        </w:rPr>
        <w:t>點選【</w:t>
      </w:r>
      <w:r>
        <w:rPr>
          <w:rFonts w:hint="eastAsia"/>
        </w:rPr>
        <w:t>聯絡我們</w:t>
      </w:r>
      <w:r w:rsidRPr="003E55C0">
        <w:rPr>
          <w:rFonts w:hint="eastAsia"/>
        </w:rPr>
        <w:t>】</w:t>
      </w:r>
      <w:r>
        <w:rPr>
          <w:rFonts w:hint="eastAsia"/>
        </w:rPr>
        <w:t>或直接在右下</w:t>
      </w:r>
      <w:proofErr w:type="gramStart"/>
      <w:r>
        <w:rPr>
          <w:rFonts w:hint="eastAsia"/>
        </w:rPr>
        <w:t>角留訊息給線上</w:t>
      </w:r>
      <w:proofErr w:type="gramEnd"/>
      <w:r>
        <w:rPr>
          <w:rFonts w:hint="eastAsia"/>
        </w:rPr>
        <w:t>客服，主旨說明機票</w:t>
      </w:r>
      <w:r w:rsidR="003C59F2">
        <w:rPr>
          <w:rFonts w:hint="eastAsia"/>
        </w:rPr>
        <w:t>更改</w:t>
      </w:r>
      <w:r>
        <w:rPr>
          <w:rFonts w:hint="eastAsia"/>
        </w:rPr>
        <w:t>等字樣</w:t>
      </w:r>
    </w:p>
    <w:p w:rsidR="00245659" w:rsidRDefault="00245659" w:rsidP="003C59F2">
      <w:r>
        <w:rPr>
          <w:rFonts w:hint="eastAsia"/>
        </w:rPr>
        <w:t>並送出後等待客服人員聯絡後續</w:t>
      </w:r>
    </w:p>
    <w:p w:rsidR="003C59F2" w:rsidRDefault="003C59F2" w:rsidP="003C59F2"/>
    <w:p w:rsidR="003C59F2" w:rsidRPr="00E82039" w:rsidRDefault="00D974F6" w:rsidP="003C59F2">
      <w:pPr>
        <w:rPr>
          <w:b/>
        </w:rPr>
      </w:pPr>
      <w:proofErr w:type="gramStart"/>
      <w:r w:rsidRPr="00E82039">
        <w:rPr>
          <w:rFonts w:hint="eastAsia"/>
          <w:b/>
        </w:rPr>
        <w:t>改票</w:t>
      </w:r>
      <w:r w:rsidR="003C59F2" w:rsidRPr="00E82039">
        <w:rPr>
          <w:rFonts w:hint="eastAsia"/>
          <w:b/>
        </w:rPr>
        <w:t>服務</w:t>
      </w:r>
      <w:proofErr w:type="gramEnd"/>
      <w:r w:rsidR="003C59F2" w:rsidRPr="00E82039">
        <w:rPr>
          <w:rFonts w:hint="eastAsia"/>
          <w:b/>
        </w:rPr>
        <w:t>項目</w:t>
      </w:r>
    </w:p>
    <w:p w:rsidR="003C59F2" w:rsidRDefault="003C59F2" w:rsidP="00D974F6">
      <w:pPr>
        <w:pStyle w:val="a3"/>
        <w:numPr>
          <w:ilvl w:val="0"/>
          <w:numId w:val="17"/>
        </w:numPr>
        <w:ind w:leftChars="0"/>
      </w:pPr>
      <w:r>
        <w:rPr>
          <w:rFonts w:hint="eastAsia"/>
        </w:rPr>
        <w:t>更改日期與時間</w:t>
      </w:r>
      <w:r>
        <w:rPr>
          <w:rFonts w:hint="eastAsia"/>
        </w:rPr>
        <w:tab/>
      </w:r>
      <w:r w:rsidR="00D974F6">
        <w:rPr>
          <w:rFonts w:hint="eastAsia"/>
        </w:rPr>
        <w:t xml:space="preserve">: </w:t>
      </w:r>
      <w:r>
        <w:rPr>
          <w:rFonts w:hint="eastAsia"/>
        </w:rPr>
        <w:t>欲更改機票之日期、航班或是延長效期</w:t>
      </w:r>
    </w:p>
    <w:p w:rsidR="003C59F2" w:rsidRDefault="003C59F2" w:rsidP="00D974F6">
      <w:pPr>
        <w:pStyle w:val="a3"/>
        <w:numPr>
          <w:ilvl w:val="0"/>
          <w:numId w:val="17"/>
        </w:numPr>
        <w:ind w:leftChars="0"/>
      </w:pPr>
      <w:r>
        <w:rPr>
          <w:rFonts w:hint="eastAsia"/>
        </w:rPr>
        <w:t>更改出發</w:t>
      </w:r>
      <w:r>
        <w:rPr>
          <w:rFonts w:hint="eastAsia"/>
        </w:rPr>
        <w:t>/</w:t>
      </w:r>
      <w:r>
        <w:rPr>
          <w:rFonts w:hint="eastAsia"/>
        </w:rPr>
        <w:t>目的地</w:t>
      </w:r>
      <w:r>
        <w:rPr>
          <w:rFonts w:hint="eastAsia"/>
        </w:rPr>
        <w:tab/>
      </w:r>
      <w:r w:rsidR="00D974F6">
        <w:rPr>
          <w:rFonts w:hint="eastAsia"/>
        </w:rPr>
        <w:t xml:space="preserve">: </w:t>
      </w:r>
      <w:r>
        <w:rPr>
          <w:rFonts w:hint="eastAsia"/>
        </w:rPr>
        <w:t>欲更改機票之出發地或目的地</w:t>
      </w:r>
    </w:p>
    <w:p w:rsidR="003C59F2" w:rsidRDefault="003C59F2" w:rsidP="00D974F6">
      <w:pPr>
        <w:pStyle w:val="a3"/>
        <w:numPr>
          <w:ilvl w:val="0"/>
          <w:numId w:val="17"/>
        </w:numPr>
        <w:ind w:leftChars="0"/>
      </w:pPr>
      <w:proofErr w:type="gramStart"/>
      <w:r>
        <w:rPr>
          <w:rFonts w:hint="eastAsia"/>
        </w:rPr>
        <w:t>升等座艙</w:t>
      </w:r>
      <w:proofErr w:type="gramEnd"/>
      <w:r>
        <w:rPr>
          <w:rFonts w:hint="eastAsia"/>
        </w:rPr>
        <w:tab/>
      </w:r>
      <w:r w:rsidR="00D974F6">
        <w:rPr>
          <w:rFonts w:hint="eastAsia"/>
        </w:rPr>
        <w:t xml:space="preserve">    :</w:t>
      </w:r>
      <w:r>
        <w:rPr>
          <w:rFonts w:hint="eastAsia"/>
        </w:rPr>
        <w:t>欲將原</w:t>
      </w:r>
      <w:proofErr w:type="gramStart"/>
      <w:r>
        <w:rPr>
          <w:rFonts w:hint="eastAsia"/>
        </w:rPr>
        <w:t>機票之艙等</w:t>
      </w:r>
      <w:proofErr w:type="gramEnd"/>
      <w:r>
        <w:rPr>
          <w:rFonts w:hint="eastAsia"/>
        </w:rPr>
        <w:t>升等為豪華經濟艙或商務艙</w:t>
      </w:r>
    </w:p>
    <w:p w:rsidR="003C59F2" w:rsidRDefault="003C59F2" w:rsidP="00D974F6">
      <w:pPr>
        <w:pStyle w:val="a3"/>
        <w:numPr>
          <w:ilvl w:val="0"/>
          <w:numId w:val="17"/>
        </w:numPr>
        <w:ind w:leftChars="0"/>
      </w:pPr>
      <w:r>
        <w:rPr>
          <w:rFonts w:hint="eastAsia"/>
        </w:rPr>
        <w:t>其他更改需求</w:t>
      </w:r>
      <w:r>
        <w:rPr>
          <w:rFonts w:hint="eastAsia"/>
        </w:rPr>
        <w:tab/>
      </w:r>
      <w:r w:rsidR="00D974F6">
        <w:rPr>
          <w:rFonts w:hint="eastAsia"/>
        </w:rPr>
        <w:t>:</w:t>
      </w:r>
      <w:r>
        <w:rPr>
          <w:rFonts w:hint="eastAsia"/>
        </w:rPr>
        <w:t>若上述類型無您欲修改之需求，請選擇其他更改需求並詳述</w:t>
      </w:r>
    </w:p>
    <w:p w:rsidR="003C59F2" w:rsidRDefault="003C59F2" w:rsidP="00E82039">
      <w:pPr>
        <w:pStyle w:val="a3"/>
        <w:numPr>
          <w:ilvl w:val="0"/>
          <w:numId w:val="17"/>
        </w:numPr>
        <w:ind w:leftChars="0"/>
      </w:pPr>
      <w:r>
        <w:rPr>
          <w:rFonts w:hint="eastAsia"/>
        </w:rPr>
        <w:t>服務說明</w:t>
      </w:r>
    </w:p>
    <w:p w:rsidR="003C59F2" w:rsidRDefault="00E82039" w:rsidP="00E82039">
      <w:pPr>
        <w:pStyle w:val="a3"/>
        <w:numPr>
          <w:ilvl w:val="0"/>
          <w:numId w:val="18"/>
        </w:numPr>
        <w:ind w:leftChars="0"/>
      </w:pPr>
      <w:r>
        <w:rPr>
          <w:rFonts w:hint="eastAsia"/>
        </w:rPr>
        <w:t>若出發日為</w:t>
      </w:r>
      <w:r>
        <w:rPr>
          <w:rFonts w:hint="eastAsia"/>
        </w:rPr>
        <w:t>3</w:t>
      </w:r>
      <w:r w:rsidR="003C59F2">
        <w:rPr>
          <w:rFonts w:hint="eastAsia"/>
        </w:rPr>
        <w:t>日內的</w:t>
      </w:r>
      <w:r>
        <w:rPr>
          <w:rFonts w:hint="eastAsia"/>
        </w:rPr>
        <w:t>日期</w:t>
      </w:r>
      <w:proofErr w:type="gramStart"/>
      <w:r>
        <w:rPr>
          <w:rFonts w:hint="eastAsia"/>
        </w:rPr>
        <w:t>視為</w:t>
      </w:r>
      <w:r w:rsidR="003C59F2">
        <w:rPr>
          <w:rFonts w:hint="eastAsia"/>
        </w:rPr>
        <w:t>改票急件</w:t>
      </w:r>
      <w:proofErr w:type="gramEnd"/>
      <w:r w:rsidR="003C59F2">
        <w:rPr>
          <w:rFonts w:hint="eastAsia"/>
        </w:rPr>
        <w:t>，請直接</w:t>
      </w:r>
      <w:proofErr w:type="gramStart"/>
      <w:r w:rsidR="003C59F2">
        <w:rPr>
          <w:rFonts w:hint="eastAsia"/>
        </w:rPr>
        <w:t>電洽客服</w:t>
      </w:r>
      <w:proofErr w:type="gramEnd"/>
      <w:r w:rsidR="003C59F2">
        <w:rPr>
          <w:rFonts w:hint="eastAsia"/>
        </w:rPr>
        <w:t>中心</w:t>
      </w:r>
      <w:r w:rsidR="003C59F2">
        <w:rPr>
          <w:rFonts w:hint="eastAsia"/>
        </w:rPr>
        <w:t>(02)</w:t>
      </w:r>
      <w:r w:rsidR="00D974F6">
        <w:rPr>
          <w:rFonts w:hint="eastAsia"/>
        </w:rPr>
        <w:t>23917777</w:t>
      </w:r>
      <w:r w:rsidR="003C59F2">
        <w:rPr>
          <w:rFonts w:hint="eastAsia"/>
        </w:rPr>
        <w:t xml:space="preserve"> </w:t>
      </w:r>
    </w:p>
    <w:p w:rsidR="003C59F2" w:rsidRDefault="003C59F2" w:rsidP="00E82039">
      <w:pPr>
        <w:pStyle w:val="a3"/>
        <w:numPr>
          <w:ilvl w:val="0"/>
          <w:numId w:val="18"/>
        </w:numPr>
        <w:ind w:leftChars="0"/>
      </w:pPr>
      <w:proofErr w:type="gramStart"/>
      <w:r>
        <w:rPr>
          <w:rFonts w:hint="eastAsia"/>
        </w:rPr>
        <w:t>改票服務</w:t>
      </w:r>
      <w:proofErr w:type="gramEnd"/>
      <w:r>
        <w:rPr>
          <w:rFonts w:hint="eastAsia"/>
        </w:rPr>
        <w:t>需另收取費用包含：航空公司罰金</w:t>
      </w:r>
      <w:r>
        <w:rPr>
          <w:rFonts w:hint="eastAsia"/>
        </w:rPr>
        <w:t>+</w:t>
      </w:r>
      <w:r>
        <w:rPr>
          <w:rFonts w:hint="eastAsia"/>
        </w:rPr>
        <w:t>票價差額</w:t>
      </w:r>
      <w:r>
        <w:rPr>
          <w:rFonts w:hint="eastAsia"/>
        </w:rPr>
        <w:t>+</w:t>
      </w:r>
      <w:r>
        <w:rPr>
          <w:rFonts w:hint="eastAsia"/>
        </w:rPr>
        <w:t>稅費差額</w:t>
      </w:r>
      <w:r>
        <w:rPr>
          <w:rFonts w:hint="eastAsia"/>
        </w:rPr>
        <w:t>+</w:t>
      </w:r>
      <w:r w:rsidR="00E82039">
        <w:rPr>
          <w:rFonts w:hint="eastAsia"/>
        </w:rPr>
        <w:t>翔翼旅遊服務費。航空公司罰金與翔翼旅遊</w:t>
      </w:r>
      <w:r>
        <w:rPr>
          <w:rFonts w:hint="eastAsia"/>
        </w:rPr>
        <w:t>服務費皆以原購機票之票</w:t>
      </w:r>
      <w:proofErr w:type="gramStart"/>
      <w:r>
        <w:rPr>
          <w:rFonts w:hint="eastAsia"/>
        </w:rPr>
        <w:t>規</w:t>
      </w:r>
      <w:proofErr w:type="gramEnd"/>
      <w:r>
        <w:rPr>
          <w:rFonts w:hint="eastAsia"/>
        </w:rPr>
        <w:t>為</w:t>
      </w:r>
      <w:proofErr w:type="gramStart"/>
      <w:r>
        <w:rPr>
          <w:rFonts w:hint="eastAsia"/>
        </w:rPr>
        <w:t>準</w:t>
      </w:r>
      <w:proofErr w:type="gramEnd"/>
      <w:r>
        <w:rPr>
          <w:rFonts w:hint="eastAsia"/>
        </w:rPr>
        <w:t>，票價和稅費差額將於實際更改時計算</w:t>
      </w:r>
    </w:p>
    <w:p w:rsidR="003C59F2" w:rsidRDefault="003C59F2" w:rsidP="00E82039">
      <w:pPr>
        <w:pStyle w:val="a3"/>
        <w:numPr>
          <w:ilvl w:val="0"/>
          <w:numId w:val="18"/>
        </w:numPr>
        <w:ind w:leftChars="0"/>
      </w:pPr>
      <w:r>
        <w:rPr>
          <w:rFonts w:hint="eastAsia"/>
        </w:rPr>
        <w:t>團體票、廉價航空機票以及自由行或機加酒商品開立的個人機票皆不適用</w:t>
      </w:r>
    </w:p>
    <w:p w:rsidR="003C59F2" w:rsidRDefault="003C59F2" w:rsidP="00E82039">
      <w:pPr>
        <w:pStyle w:val="a3"/>
        <w:numPr>
          <w:ilvl w:val="0"/>
          <w:numId w:val="18"/>
        </w:numPr>
        <w:ind w:leftChars="0"/>
      </w:pPr>
      <w:r>
        <w:rPr>
          <w:rFonts w:hint="eastAsia"/>
        </w:rPr>
        <w:t>已辦理酬賓升等或訂位紀錄曾透過航空公司更改等已被航空公司接管之旅客，如需更改，需</w:t>
      </w:r>
      <w:proofErr w:type="gramStart"/>
      <w:r>
        <w:rPr>
          <w:rFonts w:hint="eastAsia"/>
        </w:rPr>
        <w:t>逕</w:t>
      </w:r>
      <w:proofErr w:type="gramEnd"/>
      <w:r>
        <w:rPr>
          <w:rFonts w:hint="eastAsia"/>
        </w:rPr>
        <w:t>洽航空公司</w:t>
      </w:r>
    </w:p>
    <w:p w:rsidR="003C59F2" w:rsidRDefault="003C59F2" w:rsidP="00E82039">
      <w:pPr>
        <w:pStyle w:val="a3"/>
        <w:numPr>
          <w:ilvl w:val="0"/>
          <w:numId w:val="18"/>
        </w:numPr>
        <w:ind w:leftChars="0"/>
      </w:pPr>
      <w:r>
        <w:rPr>
          <w:rFonts w:hint="eastAsia"/>
        </w:rPr>
        <w:t>原購機票若</w:t>
      </w:r>
      <w:r w:rsidR="00E82039">
        <w:rPr>
          <w:rFonts w:hint="eastAsia"/>
        </w:rPr>
        <w:t>已經</w:t>
      </w:r>
      <w:r>
        <w:rPr>
          <w:rFonts w:hint="eastAsia"/>
        </w:rPr>
        <w:t>有需求特別餐食、預選座位、輪椅等服務，</w:t>
      </w:r>
      <w:proofErr w:type="gramStart"/>
      <w:r>
        <w:rPr>
          <w:rFonts w:hint="eastAsia"/>
        </w:rPr>
        <w:t>於改票後</w:t>
      </w:r>
      <w:proofErr w:type="gramEnd"/>
      <w:r>
        <w:rPr>
          <w:rFonts w:hint="eastAsia"/>
        </w:rPr>
        <w:t>，新訂航班必須重新需求，請</w:t>
      </w:r>
      <w:r w:rsidR="00E82039">
        <w:rPr>
          <w:rFonts w:hint="eastAsia"/>
        </w:rPr>
        <w:t>自行留意並再次</w:t>
      </w:r>
      <w:r>
        <w:rPr>
          <w:rFonts w:hint="eastAsia"/>
        </w:rPr>
        <w:t>與客服中心確認</w:t>
      </w:r>
    </w:p>
    <w:p w:rsidR="003C59F2" w:rsidRDefault="003C59F2" w:rsidP="00E82039">
      <w:pPr>
        <w:pStyle w:val="a3"/>
        <w:numPr>
          <w:ilvl w:val="0"/>
          <w:numId w:val="18"/>
        </w:numPr>
        <w:ind w:leftChars="0"/>
      </w:pPr>
      <w:r>
        <w:rPr>
          <w:rFonts w:hint="eastAsia"/>
        </w:rPr>
        <w:t>更改英文名拼音需先經過航空公司核可才可改票</w:t>
      </w:r>
    </w:p>
    <w:p w:rsidR="003C59F2" w:rsidRDefault="003C59F2" w:rsidP="00E82039">
      <w:pPr>
        <w:pStyle w:val="a3"/>
        <w:numPr>
          <w:ilvl w:val="0"/>
          <w:numId w:val="18"/>
        </w:numPr>
        <w:ind w:leftChars="0"/>
      </w:pPr>
      <w:r>
        <w:rPr>
          <w:rFonts w:hint="eastAsia"/>
        </w:rPr>
        <w:t>所有更改需求是否許可及更改所需費用，需以客服中心之回覆為</w:t>
      </w:r>
      <w:proofErr w:type="gramStart"/>
      <w:r>
        <w:rPr>
          <w:rFonts w:hint="eastAsia"/>
        </w:rPr>
        <w:t>準</w:t>
      </w:r>
      <w:proofErr w:type="gramEnd"/>
    </w:p>
    <w:p w:rsidR="00E82039" w:rsidRDefault="00E82039" w:rsidP="00065214">
      <w:pPr>
        <w:pStyle w:val="a3"/>
        <w:ind w:leftChars="0"/>
      </w:pPr>
    </w:p>
    <w:p w:rsidR="00065214" w:rsidRPr="003C59F2" w:rsidRDefault="00065214" w:rsidP="00065214">
      <w:pPr>
        <w:pStyle w:val="a3"/>
        <w:ind w:leftChars="0"/>
      </w:pPr>
    </w:p>
    <w:p w:rsidR="00506125" w:rsidRPr="00E438D0" w:rsidRDefault="00613876" w:rsidP="00506125">
      <w:pPr>
        <w:rPr>
          <w:b/>
          <w:sz w:val="28"/>
          <w:szCs w:val="28"/>
        </w:rPr>
      </w:pPr>
      <w:r>
        <w:rPr>
          <w:rFonts w:hint="eastAsia"/>
          <w:b/>
          <w:sz w:val="28"/>
          <w:szCs w:val="28"/>
        </w:rPr>
        <w:t>翔翼旅遊</w:t>
      </w:r>
      <w:r w:rsidR="00506125" w:rsidRPr="00E438D0">
        <w:rPr>
          <w:rFonts w:hint="eastAsia"/>
          <w:b/>
          <w:sz w:val="28"/>
          <w:szCs w:val="28"/>
        </w:rPr>
        <w:t>國際機票退票作業辦法</w:t>
      </w:r>
    </w:p>
    <w:p w:rsidR="00E438D0" w:rsidRDefault="00E438D0" w:rsidP="00506125"/>
    <w:p w:rsidR="00506125" w:rsidRPr="0095740F" w:rsidRDefault="00506125" w:rsidP="009D1F71">
      <w:pPr>
        <w:pStyle w:val="a3"/>
        <w:numPr>
          <w:ilvl w:val="0"/>
          <w:numId w:val="11"/>
        </w:numPr>
        <w:ind w:leftChars="0"/>
        <w:rPr>
          <w:b/>
        </w:rPr>
      </w:pPr>
      <w:r w:rsidRPr="0095740F">
        <w:rPr>
          <w:rFonts w:hint="eastAsia"/>
          <w:b/>
        </w:rPr>
        <w:t>什麼</w:t>
      </w:r>
      <w:r w:rsidR="00065214">
        <w:rPr>
          <w:rFonts w:hint="eastAsia"/>
          <w:b/>
        </w:rPr>
        <w:t>機</w:t>
      </w:r>
      <w:r w:rsidRPr="0095740F">
        <w:rPr>
          <w:rFonts w:hint="eastAsia"/>
          <w:b/>
        </w:rPr>
        <w:t>票不能退？</w:t>
      </w:r>
    </w:p>
    <w:p w:rsidR="00E438D0" w:rsidRDefault="00E438D0" w:rsidP="00E438D0">
      <w:pPr>
        <w:pStyle w:val="a3"/>
        <w:ind w:leftChars="0"/>
      </w:pPr>
    </w:p>
    <w:p w:rsidR="00506125" w:rsidRDefault="00506125" w:rsidP="009D1F71">
      <w:pPr>
        <w:pStyle w:val="a3"/>
        <w:numPr>
          <w:ilvl w:val="0"/>
          <w:numId w:val="12"/>
        </w:numPr>
        <w:ind w:leftChars="0"/>
      </w:pPr>
      <w:r>
        <w:rPr>
          <w:rFonts w:hint="eastAsia"/>
        </w:rPr>
        <w:lastRenderedPageBreak/>
        <w:t>團體票、</w:t>
      </w:r>
      <w:proofErr w:type="gramStart"/>
      <w:r>
        <w:rPr>
          <w:rFonts w:hint="eastAsia"/>
        </w:rPr>
        <w:t>量販票或</w:t>
      </w:r>
      <w:proofErr w:type="gramEnd"/>
      <w:r>
        <w:rPr>
          <w:rFonts w:hint="eastAsia"/>
        </w:rPr>
        <w:t>有載明機票開立後即不可退票之限制者。</w:t>
      </w:r>
    </w:p>
    <w:p w:rsidR="00506125" w:rsidRDefault="00506125" w:rsidP="009D1F71">
      <w:pPr>
        <w:pStyle w:val="a3"/>
        <w:numPr>
          <w:ilvl w:val="0"/>
          <w:numId w:val="12"/>
        </w:numPr>
        <w:ind w:leftChars="0"/>
      </w:pPr>
      <w:r>
        <w:rPr>
          <w:rFonts w:hint="eastAsia"/>
        </w:rPr>
        <w:t>機票未依順序使用者。</w:t>
      </w:r>
    </w:p>
    <w:p w:rsidR="00506125" w:rsidRDefault="00506125" w:rsidP="009D1F71">
      <w:pPr>
        <w:pStyle w:val="a3"/>
        <w:numPr>
          <w:ilvl w:val="0"/>
          <w:numId w:val="12"/>
        </w:numPr>
        <w:ind w:leftChars="0"/>
      </w:pPr>
      <w:r>
        <w:rPr>
          <w:rFonts w:hint="eastAsia"/>
        </w:rPr>
        <w:t>包機機票。（在機票的票價欄標示</w:t>
      </w:r>
      <w:r>
        <w:rPr>
          <w:rFonts w:hint="eastAsia"/>
        </w:rPr>
        <w:t>CHARTER</w:t>
      </w:r>
      <w:r>
        <w:rPr>
          <w:rFonts w:hint="eastAsia"/>
        </w:rPr>
        <w:t>字樣即表示此為包機機票，一律不可退票）</w:t>
      </w:r>
    </w:p>
    <w:p w:rsidR="006A5098" w:rsidRDefault="006A5098" w:rsidP="009D1F71">
      <w:pPr>
        <w:pStyle w:val="a3"/>
        <w:numPr>
          <w:ilvl w:val="0"/>
          <w:numId w:val="12"/>
        </w:numPr>
        <w:ind w:leftChars="0"/>
      </w:pPr>
      <w:r>
        <w:rPr>
          <w:rFonts w:hint="eastAsia"/>
        </w:rPr>
        <w:t>機票</w:t>
      </w:r>
      <w:proofErr w:type="gramStart"/>
      <w:r>
        <w:rPr>
          <w:rFonts w:hint="eastAsia"/>
        </w:rPr>
        <w:t>票規</w:t>
      </w:r>
      <w:proofErr w:type="gramEnd"/>
      <w:r>
        <w:rPr>
          <w:rFonts w:hint="eastAsia"/>
        </w:rPr>
        <w:t>特別標示</w:t>
      </w:r>
      <w:r>
        <w:rPr>
          <w:rFonts w:hint="eastAsia"/>
        </w:rPr>
        <w:t xml:space="preserve">NON-REF </w:t>
      </w:r>
      <w:r>
        <w:rPr>
          <w:rFonts w:hint="eastAsia"/>
        </w:rPr>
        <w:t>或</w:t>
      </w:r>
      <w:r>
        <w:rPr>
          <w:rFonts w:hint="eastAsia"/>
        </w:rPr>
        <w:t xml:space="preserve"> NON-REFUNDABLE</w:t>
      </w:r>
      <w:r>
        <w:rPr>
          <w:rFonts w:hint="eastAsia"/>
        </w:rPr>
        <w:t>字樣</w:t>
      </w:r>
    </w:p>
    <w:p w:rsidR="00506125" w:rsidRDefault="00506125" w:rsidP="009D1F71">
      <w:pPr>
        <w:pStyle w:val="a3"/>
        <w:numPr>
          <w:ilvl w:val="0"/>
          <w:numId w:val="12"/>
        </w:numPr>
        <w:ind w:leftChars="0"/>
      </w:pPr>
      <w:r>
        <w:rPr>
          <w:rFonts w:hint="eastAsia"/>
        </w:rPr>
        <w:t>部份航空公司</w:t>
      </w:r>
      <w:r w:rsidR="002D5D28">
        <w:rPr>
          <w:rFonts w:hint="eastAsia"/>
        </w:rPr>
        <w:t>有明文</w:t>
      </w:r>
      <w:r>
        <w:rPr>
          <w:rFonts w:hint="eastAsia"/>
        </w:rPr>
        <w:t>規定乘客</w:t>
      </w:r>
      <w:r>
        <w:rPr>
          <w:rFonts w:hint="eastAsia"/>
        </w:rPr>
        <w:t>No Show</w:t>
      </w:r>
      <w:r>
        <w:rPr>
          <w:rFonts w:hint="eastAsia"/>
        </w:rPr>
        <w:t>即不可退票，就算全程未使用亦不可辦理退票。（提醒您，若無法如期搭乘，務必依各航空公司規定提前</w:t>
      </w:r>
      <w:r>
        <w:rPr>
          <w:rFonts w:hint="eastAsia"/>
        </w:rPr>
        <w:t>24~72</w:t>
      </w:r>
      <w:r>
        <w:rPr>
          <w:rFonts w:hint="eastAsia"/>
        </w:rPr>
        <w:t>小時前取消機位）</w:t>
      </w:r>
    </w:p>
    <w:p w:rsidR="00506125" w:rsidRDefault="00506125" w:rsidP="009D1F71">
      <w:pPr>
        <w:pStyle w:val="a3"/>
        <w:numPr>
          <w:ilvl w:val="0"/>
          <w:numId w:val="12"/>
        </w:numPr>
        <w:ind w:leftChars="0"/>
      </w:pPr>
      <w:r>
        <w:rPr>
          <w:rFonts w:hint="eastAsia"/>
        </w:rPr>
        <w:t>已使用部份行程</w:t>
      </w:r>
      <w:r w:rsidR="007C0A4C">
        <w:rPr>
          <w:rFonts w:hint="eastAsia"/>
        </w:rPr>
        <w:t>或航段</w:t>
      </w:r>
      <w:r>
        <w:rPr>
          <w:rFonts w:hint="eastAsia"/>
        </w:rPr>
        <w:t>的機票，幾乎皆已無退票價值。</w:t>
      </w:r>
    </w:p>
    <w:p w:rsidR="009D1F71" w:rsidRDefault="009D1F71" w:rsidP="00506125"/>
    <w:p w:rsidR="002A42A1" w:rsidRPr="00D72A8D" w:rsidRDefault="002A42A1" w:rsidP="002A42A1">
      <w:pPr>
        <w:pStyle w:val="a3"/>
        <w:numPr>
          <w:ilvl w:val="0"/>
          <w:numId w:val="11"/>
        </w:numPr>
        <w:ind w:leftChars="0"/>
        <w:rPr>
          <w:b/>
        </w:rPr>
      </w:pPr>
      <w:r w:rsidRPr="00D72A8D">
        <w:rPr>
          <w:rFonts w:hint="eastAsia"/>
          <w:b/>
        </w:rPr>
        <w:t>過期的機票可以退嗎？</w:t>
      </w:r>
    </w:p>
    <w:p w:rsidR="002A42A1" w:rsidRDefault="002A42A1" w:rsidP="002A42A1">
      <w:pPr>
        <w:pStyle w:val="a3"/>
        <w:numPr>
          <w:ilvl w:val="0"/>
          <w:numId w:val="16"/>
        </w:numPr>
        <w:ind w:leftChars="0"/>
      </w:pPr>
      <w:r>
        <w:rPr>
          <w:rFonts w:hint="eastAsia"/>
        </w:rPr>
        <w:t>除了</w:t>
      </w:r>
      <w:r w:rsidRPr="00FE00C5">
        <w:rPr>
          <w:rFonts w:hint="eastAsia"/>
          <w:u w:val="single"/>
        </w:rPr>
        <w:t>中國民航</w:t>
      </w:r>
      <w:r>
        <w:rPr>
          <w:rFonts w:hint="eastAsia"/>
        </w:rPr>
        <w:t>以外的大部分航空公司規定，可退票的期限以機票上記載之開票日算起</w:t>
      </w:r>
      <w:proofErr w:type="gramStart"/>
      <w:r>
        <w:rPr>
          <w:rFonts w:hint="eastAsia"/>
        </w:rPr>
        <w:t>一</w:t>
      </w:r>
      <w:proofErr w:type="gramEnd"/>
      <w:r>
        <w:rPr>
          <w:rFonts w:hint="eastAsia"/>
        </w:rPr>
        <w:t>年內必須辦理退票，超過期限則視為自動放棄，不可退票。（詳細規定以各航空公司公告為主）</w:t>
      </w:r>
    </w:p>
    <w:p w:rsidR="002A42A1" w:rsidRPr="00913B59" w:rsidRDefault="002A42A1" w:rsidP="002A42A1">
      <w:pPr>
        <w:pStyle w:val="a3"/>
        <w:numPr>
          <w:ilvl w:val="0"/>
          <w:numId w:val="16"/>
        </w:numPr>
        <w:ind w:leftChars="0"/>
      </w:pPr>
      <w:r w:rsidRPr="00FE00C5">
        <w:rPr>
          <w:rFonts w:hint="eastAsia"/>
          <w:u w:val="single"/>
        </w:rPr>
        <w:t>中國民航</w:t>
      </w:r>
      <w:r>
        <w:rPr>
          <w:rFonts w:hint="eastAsia"/>
        </w:rPr>
        <w:t>則規定，如需退票必須在原機票效期內申請，逾期即視為自動放棄，不可退票。</w:t>
      </w:r>
    </w:p>
    <w:p w:rsidR="00506125" w:rsidRDefault="00506125" w:rsidP="00506125"/>
    <w:p w:rsidR="00506125" w:rsidRPr="0095740F" w:rsidRDefault="00506125" w:rsidP="00E438D0">
      <w:pPr>
        <w:pStyle w:val="a3"/>
        <w:numPr>
          <w:ilvl w:val="0"/>
          <w:numId w:val="11"/>
        </w:numPr>
        <w:ind w:leftChars="0"/>
        <w:rPr>
          <w:b/>
        </w:rPr>
      </w:pPr>
      <w:r w:rsidRPr="0095740F">
        <w:rPr>
          <w:rFonts w:hint="eastAsia"/>
          <w:b/>
        </w:rPr>
        <w:t>退票申請</w:t>
      </w:r>
      <w:r w:rsidR="00E438D0" w:rsidRPr="0095740F">
        <w:rPr>
          <w:rFonts w:hint="eastAsia"/>
          <w:b/>
        </w:rPr>
        <w:t>原則</w:t>
      </w:r>
      <w:r w:rsidRPr="0095740F">
        <w:rPr>
          <w:rFonts w:hint="eastAsia"/>
          <w:b/>
        </w:rPr>
        <w:t>：</w:t>
      </w:r>
    </w:p>
    <w:p w:rsidR="009D1F71" w:rsidRDefault="009D1F71" w:rsidP="00E438D0">
      <w:pPr>
        <w:pStyle w:val="a3"/>
        <w:numPr>
          <w:ilvl w:val="0"/>
          <w:numId w:val="14"/>
        </w:numPr>
        <w:ind w:leftChars="0"/>
      </w:pPr>
      <w:r>
        <w:rPr>
          <w:rFonts w:hint="eastAsia"/>
        </w:rPr>
        <w:t>多數航空公司規定，機票需於開票日起算</w:t>
      </w:r>
      <w:proofErr w:type="gramStart"/>
      <w:r>
        <w:rPr>
          <w:rFonts w:hint="eastAsia"/>
        </w:rPr>
        <w:t>一</w:t>
      </w:r>
      <w:proofErr w:type="gramEnd"/>
      <w:r>
        <w:rPr>
          <w:rFonts w:hint="eastAsia"/>
        </w:rPr>
        <w:t>年內申辦退票，超過期限即視同放棄。（詳細規定以各航空公司公告為主）</w:t>
      </w:r>
    </w:p>
    <w:p w:rsidR="009D1F71" w:rsidRDefault="009D1F71" w:rsidP="00E438D0">
      <w:pPr>
        <w:pStyle w:val="a3"/>
        <w:numPr>
          <w:ilvl w:val="0"/>
          <w:numId w:val="14"/>
        </w:numPr>
        <w:ind w:leftChars="0"/>
      </w:pPr>
      <w:r w:rsidRPr="00FE00C5">
        <w:rPr>
          <w:rFonts w:hint="eastAsia"/>
          <w:u w:val="single"/>
        </w:rPr>
        <w:t>中國民航</w:t>
      </w:r>
      <w:r>
        <w:rPr>
          <w:rFonts w:hint="eastAsia"/>
        </w:rPr>
        <w:t>規定，必須在機票上載明的有效出發日截止前辦理退票</w:t>
      </w:r>
      <w:r>
        <w:rPr>
          <w:rFonts w:hint="eastAsia"/>
        </w:rPr>
        <w:t>~</w:t>
      </w:r>
      <w:r>
        <w:rPr>
          <w:rFonts w:hint="eastAsia"/>
        </w:rPr>
        <w:t>以退票申請送達該航空公司為</w:t>
      </w:r>
      <w:proofErr w:type="gramStart"/>
      <w:r>
        <w:rPr>
          <w:rFonts w:hint="eastAsia"/>
        </w:rPr>
        <w:t>準</w:t>
      </w:r>
      <w:proofErr w:type="gramEnd"/>
      <w:r>
        <w:rPr>
          <w:rFonts w:hint="eastAsia"/>
        </w:rPr>
        <w:t>，逾期則不受理退票。</w:t>
      </w:r>
    </w:p>
    <w:p w:rsidR="009D1F71" w:rsidRDefault="009D1F71" w:rsidP="00E438D0">
      <w:pPr>
        <w:pStyle w:val="a3"/>
        <w:numPr>
          <w:ilvl w:val="1"/>
          <w:numId w:val="14"/>
        </w:numPr>
        <w:ind w:leftChars="0"/>
      </w:pPr>
      <w:r>
        <w:rPr>
          <w:rFonts w:hint="eastAsia"/>
        </w:rPr>
        <w:t>特別提醒：</w:t>
      </w:r>
    </w:p>
    <w:p w:rsidR="009D1F71" w:rsidRDefault="009D1F71" w:rsidP="00E438D0">
      <w:pPr>
        <w:pStyle w:val="a3"/>
        <w:numPr>
          <w:ilvl w:val="0"/>
          <w:numId w:val="14"/>
        </w:numPr>
        <w:ind w:leftChars="0"/>
      </w:pPr>
      <w:r>
        <w:rPr>
          <w:rFonts w:hint="eastAsia"/>
        </w:rPr>
        <w:t>可申請退票的機票，退款時並非全額退費，款項必須扣除航空公司規定的罰金和手續費以及本公司代辦退票的手續費。</w:t>
      </w:r>
    </w:p>
    <w:p w:rsidR="009D1F71" w:rsidRDefault="009D1F71" w:rsidP="00E438D0">
      <w:pPr>
        <w:pStyle w:val="a3"/>
        <w:numPr>
          <w:ilvl w:val="0"/>
          <w:numId w:val="14"/>
        </w:numPr>
        <w:ind w:leftChars="0"/>
      </w:pPr>
      <w:r>
        <w:rPr>
          <w:rFonts w:hint="eastAsia"/>
        </w:rPr>
        <w:t>優惠越多之機票，</w:t>
      </w:r>
      <w:proofErr w:type="gramStart"/>
      <w:r>
        <w:rPr>
          <w:rFonts w:hint="eastAsia"/>
        </w:rPr>
        <w:t>其扣收</w:t>
      </w:r>
      <w:proofErr w:type="gramEnd"/>
      <w:r>
        <w:rPr>
          <w:rFonts w:hint="eastAsia"/>
        </w:rPr>
        <w:t>之手續費越多，請務必於</w:t>
      </w:r>
      <w:proofErr w:type="gramStart"/>
      <w:r>
        <w:rPr>
          <w:rFonts w:hint="eastAsia"/>
        </w:rPr>
        <w:t>購票前詳讀</w:t>
      </w:r>
      <w:proofErr w:type="gramEnd"/>
      <w:r>
        <w:rPr>
          <w:rFonts w:hint="eastAsia"/>
        </w:rPr>
        <w:t>機票規定。</w:t>
      </w:r>
    </w:p>
    <w:p w:rsidR="00506125" w:rsidRDefault="009D1F71" w:rsidP="00E438D0">
      <w:pPr>
        <w:pStyle w:val="a3"/>
        <w:numPr>
          <w:ilvl w:val="0"/>
          <w:numId w:val="14"/>
        </w:numPr>
        <w:ind w:leftChars="0"/>
      </w:pPr>
      <w:r>
        <w:rPr>
          <w:rFonts w:hint="eastAsia"/>
        </w:rPr>
        <w:t>在翔翼旅遊</w:t>
      </w:r>
      <w:r w:rsidR="00506125">
        <w:rPr>
          <w:rFonts w:hint="eastAsia"/>
        </w:rPr>
        <w:t>開立的機票才能向</w:t>
      </w:r>
      <w:r>
        <w:rPr>
          <w:rFonts w:hint="eastAsia"/>
        </w:rPr>
        <w:t>翔翼旅遊</w:t>
      </w:r>
      <w:r w:rsidR="00506125">
        <w:rPr>
          <w:rFonts w:hint="eastAsia"/>
        </w:rPr>
        <w:t>申請退票。</w:t>
      </w:r>
    </w:p>
    <w:p w:rsidR="00506125" w:rsidRDefault="00506125" w:rsidP="00E438D0">
      <w:pPr>
        <w:pStyle w:val="a3"/>
        <w:numPr>
          <w:ilvl w:val="0"/>
          <w:numId w:val="14"/>
        </w:numPr>
        <w:ind w:leftChars="0"/>
      </w:pPr>
      <w:r>
        <w:rPr>
          <w:rFonts w:hint="eastAsia"/>
        </w:rPr>
        <w:t>請</w:t>
      </w:r>
      <w:r w:rsidR="009D1F71" w:rsidRPr="009D1F71">
        <w:rPr>
          <w:rFonts w:hint="eastAsia"/>
        </w:rPr>
        <w:t>點選【聯絡我們】或直接在右下</w:t>
      </w:r>
      <w:proofErr w:type="gramStart"/>
      <w:r w:rsidR="009D1F71" w:rsidRPr="009D1F71">
        <w:rPr>
          <w:rFonts w:hint="eastAsia"/>
        </w:rPr>
        <w:t>角留訊息給線上</w:t>
      </w:r>
      <w:proofErr w:type="gramEnd"/>
      <w:r w:rsidR="009D1F71" w:rsidRPr="009D1F71">
        <w:rPr>
          <w:rFonts w:hint="eastAsia"/>
        </w:rPr>
        <w:t>客服</w:t>
      </w:r>
      <w:r w:rsidR="009D1F71">
        <w:rPr>
          <w:rFonts w:hint="eastAsia"/>
        </w:rPr>
        <w:t>，</w:t>
      </w:r>
      <w:r>
        <w:rPr>
          <w:rFonts w:hint="eastAsia"/>
        </w:rPr>
        <w:t>提出退票申請，或向客服人員索取電子機票申請退票委託書，填寫</w:t>
      </w:r>
      <w:proofErr w:type="gramStart"/>
      <w:r w:rsidR="003D751D">
        <w:rPr>
          <w:rFonts w:hint="eastAsia"/>
        </w:rPr>
        <w:t>並親簽</w:t>
      </w:r>
      <w:r>
        <w:rPr>
          <w:rFonts w:hint="eastAsia"/>
        </w:rPr>
        <w:t>後</w:t>
      </w:r>
      <w:proofErr w:type="gramEnd"/>
      <w:r w:rsidR="003D751D">
        <w:rPr>
          <w:rFonts w:hint="eastAsia"/>
        </w:rPr>
        <w:t>附護照或身分證件影本</w:t>
      </w:r>
      <w:r w:rsidR="00353DC5">
        <w:rPr>
          <w:rFonts w:hint="eastAsia"/>
        </w:rPr>
        <w:t>及提供訂位紀錄或原始電子機票號碼，</w:t>
      </w:r>
      <w:r w:rsidR="003D751D">
        <w:rPr>
          <w:rFonts w:hint="eastAsia"/>
        </w:rPr>
        <w:t>以</w:t>
      </w:r>
      <w:r>
        <w:rPr>
          <w:rFonts w:hint="eastAsia"/>
        </w:rPr>
        <w:t>傳真、</w:t>
      </w:r>
      <w:r>
        <w:rPr>
          <w:rFonts w:hint="eastAsia"/>
        </w:rPr>
        <w:t>Email</w:t>
      </w:r>
      <w:r w:rsidR="003D751D">
        <w:rPr>
          <w:rFonts w:hint="eastAsia"/>
        </w:rPr>
        <w:t>或列印交給客服人員，</w:t>
      </w:r>
      <w:r>
        <w:rPr>
          <w:rFonts w:hint="eastAsia"/>
        </w:rPr>
        <w:t>確認申請。</w:t>
      </w:r>
    </w:p>
    <w:p w:rsidR="00506125" w:rsidRDefault="00506125" w:rsidP="00E438D0">
      <w:pPr>
        <w:pStyle w:val="a3"/>
        <w:numPr>
          <w:ilvl w:val="0"/>
          <w:numId w:val="14"/>
        </w:numPr>
        <w:ind w:leftChars="0"/>
      </w:pPr>
      <w:r>
        <w:rPr>
          <w:rFonts w:hint="eastAsia"/>
        </w:rPr>
        <w:t>若原始購買機票含</w:t>
      </w:r>
      <w:r w:rsidR="00E438D0">
        <w:rPr>
          <w:rFonts w:hint="eastAsia"/>
        </w:rPr>
        <w:t>活動</w:t>
      </w:r>
      <w:r>
        <w:rPr>
          <w:rFonts w:hint="eastAsia"/>
        </w:rPr>
        <w:t>贈送或加購票</w:t>
      </w:r>
      <w:proofErr w:type="gramStart"/>
      <w:r>
        <w:rPr>
          <w:rFonts w:hint="eastAsia"/>
        </w:rPr>
        <w:t>券</w:t>
      </w:r>
      <w:proofErr w:type="gramEnd"/>
      <w:r>
        <w:rPr>
          <w:rFonts w:hint="eastAsia"/>
        </w:rPr>
        <w:t>，除航空公司規定不回收或折算金額外，皆須一併繳回</w:t>
      </w:r>
      <w:r w:rsidR="00E438D0">
        <w:rPr>
          <w:rFonts w:hint="eastAsia"/>
        </w:rPr>
        <w:t xml:space="preserve"> </w:t>
      </w:r>
      <w:r w:rsidR="00E438D0">
        <w:rPr>
          <w:rFonts w:hint="eastAsia"/>
        </w:rPr>
        <w:t>翔翼旅遊</w:t>
      </w:r>
      <w:r>
        <w:rPr>
          <w:rFonts w:hint="eastAsia"/>
        </w:rPr>
        <w:t>（請先將票</w:t>
      </w:r>
      <w:proofErr w:type="gramStart"/>
      <w:r>
        <w:rPr>
          <w:rFonts w:hint="eastAsia"/>
        </w:rPr>
        <w:t>券</w:t>
      </w:r>
      <w:proofErr w:type="gramEnd"/>
      <w:r>
        <w:rPr>
          <w:rFonts w:hint="eastAsia"/>
        </w:rPr>
        <w:t>交給客服人員，再回線上申請退票或由客服人員代辦申請），若未能繳回</w:t>
      </w:r>
      <w:r w:rsidR="00E438D0">
        <w:rPr>
          <w:rFonts w:hint="eastAsia"/>
        </w:rPr>
        <w:t>，翔翼旅遊</w:t>
      </w:r>
      <w:r>
        <w:rPr>
          <w:rFonts w:hint="eastAsia"/>
        </w:rPr>
        <w:t>將依航空公司之規定於退票款中扣除等值金額。</w:t>
      </w:r>
    </w:p>
    <w:p w:rsidR="00506125" w:rsidRDefault="00506125" w:rsidP="00E438D0">
      <w:pPr>
        <w:pStyle w:val="a3"/>
        <w:numPr>
          <w:ilvl w:val="0"/>
          <w:numId w:val="14"/>
        </w:numPr>
        <w:ind w:leftChars="0"/>
      </w:pPr>
      <w:proofErr w:type="gramStart"/>
      <w:r>
        <w:rPr>
          <w:rFonts w:hint="eastAsia"/>
        </w:rPr>
        <w:t>線上申請後</w:t>
      </w:r>
      <w:r w:rsidR="00684369">
        <w:rPr>
          <w:rFonts w:hint="eastAsia"/>
        </w:rPr>
        <w:t>翔翼</w:t>
      </w:r>
      <w:proofErr w:type="gramEnd"/>
      <w:r w:rsidR="00684369">
        <w:rPr>
          <w:rFonts w:hint="eastAsia"/>
        </w:rPr>
        <w:t>旅遊</w:t>
      </w:r>
      <w:r>
        <w:rPr>
          <w:rFonts w:hint="eastAsia"/>
        </w:rPr>
        <w:t>會</w:t>
      </w:r>
      <w:r>
        <w:rPr>
          <w:rFonts w:hint="eastAsia"/>
        </w:rPr>
        <w:t>Email</w:t>
      </w:r>
      <w:r>
        <w:rPr>
          <w:rFonts w:hint="eastAsia"/>
        </w:rPr>
        <w:t>一份《電子機票退票委託通知函》予您留作憑證，請保留備查。若是由客服人員代辦申請，客服人員會開立退票憑證予您。</w:t>
      </w:r>
    </w:p>
    <w:p w:rsidR="00684369" w:rsidRDefault="00684369" w:rsidP="00506125"/>
    <w:p w:rsidR="0095740F" w:rsidRDefault="0095740F" w:rsidP="00506125"/>
    <w:p w:rsidR="002A42A1" w:rsidRDefault="002A42A1" w:rsidP="00506125"/>
    <w:p w:rsidR="00506125" w:rsidRPr="0095740F" w:rsidRDefault="00684369" w:rsidP="00F030F2">
      <w:pPr>
        <w:pStyle w:val="a3"/>
        <w:numPr>
          <w:ilvl w:val="0"/>
          <w:numId w:val="11"/>
        </w:numPr>
        <w:ind w:leftChars="0"/>
        <w:rPr>
          <w:b/>
        </w:rPr>
      </w:pPr>
      <w:r w:rsidRPr="0095740F">
        <w:rPr>
          <w:rFonts w:hint="eastAsia"/>
          <w:b/>
        </w:rPr>
        <w:t>翔翼旅遊國際機票退票</w:t>
      </w:r>
      <w:proofErr w:type="gramStart"/>
      <w:r w:rsidRPr="0095740F">
        <w:rPr>
          <w:rFonts w:hint="eastAsia"/>
          <w:b/>
        </w:rPr>
        <w:t>採</w:t>
      </w:r>
      <w:proofErr w:type="gramEnd"/>
      <w:r w:rsidRPr="0095740F">
        <w:rPr>
          <w:rFonts w:hint="eastAsia"/>
          <w:b/>
        </w:rPr>
        <w:t>行</w:t>
      </w:r>
      <w:r w:rsidR="0095740F">
        <w:rPr>
          <w:rFonts w:hint="eastAsia"/>
          <w:b/>
        </w:rPr>
        <w:t>文件齊全交付航空公司</w:t>
      </w:r>
      <w:r w:rsidRPr="0095740F">
        <w:rPr>
          <w:rFonts w:hint="eastAsia"/>
          <w:b/>
        </w:rPr>
        <w:t>辨理完成後</w:t>
      </w:r>
      <w:r w:rsidR="00506125" w:rsidRPr="0095740F">
        <w:rPr>
          <w:rFonts w:hint="eastAsia"/>
          <w:b/>
        </w:rPr>
        <w:t>退</w:t>
      </w:r>
      <w:r w:rsidRPr="0095740F">
        <w:rPr>
          <w:rFonts w:hint="eastAsia"/>
          <w:b/>
        </w:rPr>
        <w:t>款</w:t>
      </w:r>
      <w:r w:rsidR="0095740F">
        <w:rPr>
          <w:rFonts w:hint="eastAsia"/>
          <w:b/>
        </w:rPr>
        <w:t>機制</w:t>
      </w:r>
      <w:r w:rsidR="00506125" w:rsidRPr="0095740F">
        <w:rPr>
          <w:rFonts w:hint="eastAsia"/>
          <w:b/>
        </w:rPr>
        <w:t>：</w:t>
      </w:r>
    </w:p>
    <w:p w:rsidR="00684369" w:rsidRDefault="00684369" w:rsidP="00506125"/>
    <w:p w:rsidR="00506125" w:rsidRDefault="00506125" w:rsidP="0095740F">
      <w:pPr>
        <w:pStyle w:val="a3"/>
        <w:numPr>
          <w:ilvl w:val="0"/>
          <w:numId w:val="15"/>
        </w:numPr>
        <w:ind w:leftChars="0"/>
      </w:pPr>
      <w:proofErr w:type="gramStart"/>
      <w:r>
        <w:rPr>
          <w:rFonts w:hint="eastAsia"/>
        </w:rPr>
        <w:t>換改後的</w:t>
      </w:r>
      <w:proofErr w:type="gramEnd"/>
      <w:r>
        <w:rPr>
          <w:rFonts w:hint="eastAsia"/>
        </w:rPr>
        <w:t>機票。（</w:t>
      </w:r>
      <w:r>
        <w:rPr>
          <w:rFonts w:hint="eastAsia"/>
        </w:rPr>
        <w:t>Reissue Ticket</w:t>
      </w:r>
      <w:r>
        <w:rPr>
          <w:rFonts w:hint="eastAsia"/>
        </w:rPr>
        <w:t>）</w:t>
      </w:r>
    </w:p>
    <w:p w:rsidR="00506125" w:rsidRDefault="00506125" w:rsidP="0095740F">
      <w:pPr>
        <w:pStyle w:val="a3"/>
        <w:numPr>
          <w:ilvl w:val="0"/>
          <w:numId w:val="15"/>
        </w:numPr>
        <w:ind w:leftChars="0"/>
      </w:pPr>
      <w:r>
        <w:rPr>
          <w:rFonts w:hint="eastAsia"/>
        </w:rPr>
        <w:t>有</w:t>
      </w:r>
      <w:r>
        <w:rPr>
          <w:rFonts w:hint="eastAsia"/>
        </w:rPr>
        <w:t>No</w:t>
      </w:r>
      <w:r w:rsidR="002D5D28">
        <w:rPr>
          <w:rFonts w:hint="eastAsia"/>
        </w:rPr>
        <w:t xml:space="preserve"> </w:t>
      </w:r>
      <w:r>
        <w:rPr>
          <w:rFonts w:hint="eastAsia"/>
        </w:rPr>
        <w:t>show</w:t>
      </w:r>
      <w:r>
        <w:rPr>
          <w:rFonts w:hint="eastAsia"/>
        </w:rPr>
        <w:t>記錄的機票。</w:t>
      </w:r>
      <w:proofErr w:type="gramStart"/>
      <w:r>
        <w:rPr>
          <w:rFonts w:hint="eastAsia"/>
        </w:rPr>
        <w:t>（註</w:t>
      </w:r>
      <w:proofErr w:type="gramEnd"/>
      <w:r>
        <w:rPr>
          <w:rFonts w:hint="eastAsia"/>
        </w:rPr>
        <w:t>：視各家航空之規定未於</w:t>
      </w:r>
      <w:r>
        <w:rPr>
          <w:rFonts w:hint="eastAsia"/>
        </w:rPr>
        <w:t>24~72</w:t>
      </w:r>
      <w:r>
        <w:rPr>
          <w:rFonts w:hint="eastAsia"/>
        </w:rPr>
        <w:t>小時前預先取消機位，亦未如期搭乘，則該次行程視為</w:t>
      </w:r>
      <w:r>
        <w:rPr>
          <w:rFonts w:hint="eastAsia"/>
        </w:rPr>
        <w:t>No</w:t>
      </w:r>
      <w:r w:rsidR="002D5D28">
        <w:rPr>
          <w:rFonts w:hint="eastAsia"/>
        </w:rPr>
        <w:t xml:space="preserve"> </w:t>
      </w:r>
      <w:r>
        <w:rPr>
          <w:rFonts w:hint="eastAsia"/>
        </w:rPr>
        <w:t>show</w:t>
      </w:r>
      <w:r>
        <w:rPr>
          <w:rFonts w:hint="eastAsia"/>
        </w:rPr>
        <w:t>，航空公司會對</w:t>
      </w:r>
      <w:r>
        <w:rPr>
          <w:rFonts w:hint="eastAsia"/>
        </w:rPr>
        <w:t>No</w:t>
      </w:r>
      <w:r w:rsidR="002D5D28">
        <w:rPr>
          <w:rFonts w:hint="eastAsia"/>
        </w:rPr>
        <w:t xml:space="preserve"> </w:t>
      </w:r>
      <w:r>
        <w:rPr>
          <w:rFonts w:hint="eastAsia"/>
        </w:rPr>
        <w:t>show</w:t>
      </w:r>
      <w:r>
        <w:rPr>
          <w:rFonts w:hint="eastAsia"/>
        </w:rPr>
        <w:t>另有罰則</w:t>
      </w:r>
      <w:proofErr w:type="gramStart"/>
      <w:r>
        <w:rPr>
          <w:rFonts w:hint="eastAsia"/>
        </w:rPr>
        <w:t>）</w:t>
      </w:r>
      <w:proofErr w:type="gramEnd"/>
    </w:p>
    <w:p w:rsidR="00506125" w:rsidRDefault="00506125" w:rsidP="0095740F">
      <w:pPr>
        <w:pStyle w:val="a3"/>
        <w:numPr>
          <w:ilvl w:val="0"/>
          <w:numId w:val="15"/>
        </w:numPr>
        <w:ind w:leftChars="0"/>
      </w:pPr>
      <w:r>
        <w:rPr>
          <w:rFonts w:hint="eastAsia"/>
        </w:rPr>
        <w:t>含有贈品或加購商品的機票。（贈品或加購商品須隨電子機票申請退票委託書一併附回，否則將從退票款中扣抵等值費用）</w:t>
      </w:r>
    </w:p>
    <w:p w:rsidR="00506125" w:rsidRDefault="00506125" w:rsidP="0095740F">
      <w:pPr>
        <w:pStyle w:val="a3"/>
        <w:numPr>
          <w:ilvl w:val="0"/>
          <w:numId w:val="15"/>
        </w:numPr>
        <w:ind w:leftChars="0"/>
      </w:pPr>
      <w:r>
        <w:rPr>
          <w:rFonts w:hint="eastAsia"/>
        </w:rPr>
        <w:t>申請「特殊原因」退票。（須待航空公司審核）</w:t>
      </w:r>
    </w:p>
    <w:p w:rsidR="00506125" w:rsidRDefault="00506125" w:rsidP="0095740F">
      <w:pPr>
        <w:pStyle w:val="a3"/>
        <w:numPr>
          <w:ilvl w:val="0"/>
          <w:numId w:val="15"/>
        </w:numPr>
        <w:ind w:leftChars="0"/>
      </w:pPr>
      <w:r>
        <w:rPr>
          <w:rFonts w:hint="eastAsia"/>
        </w:rPr>
        <w:t>部分已使用之機票申辦退票，</w:t>
      </w:r>
      <w:proofErr w:type="gramStart"/>
      <w:r>
        <w:rPr>
          <w:rFonts w:hint="eastAsia"/>
        </w:rPr>
        <w:t>不適用預退服務</w:t>
      </w:r>
      <w:proofErr w:type="gramEnd"/>
      <w:r>
        <w:rPr>
          <w:rFonts w:hint="eastAsia"/>
        </w:rPr>
        <w:t>；核算後若無退票價值，將於</w:t>
      </w:r>
      <w:proofErr w:type="gramStart"/>
      <w:r>
        <w:rPr>
          <w:rFonts w:hint="eastAsia"/>
        </w:rPr>
        <w:t>一週</w:t>
      </w:r>
      <w:proofErr w:type="gramEnd"/>
      <w:r>
        <w:rPr>
          <w:rFonts w:hint="eastAsia"/>
        </w:rPr>
        <w:t>內回覆。</w:t>
      </w:r>
    </w:p>
    <w:p w:rsidR="00506125" w:rsidRDefault="00506125" w:rsidP="0095740F">
      <w:pPr>
        <w:pStyle w:val="a3"/>
        <w:numPr>
          <w:ilvl w:val="0"/>
          <w:numId w:val="15"/>
        </w:numPr>
        <w:ind w:leftChars="0"/>
      </w:pPr>
      <w:r>
        <w:rPr>
          <w:rFonts w:hint="eastAsia"/>
        </w:rPr>
        <w:t>辦理退票時會收取費用：航空公司罰金（依各航司規定）</w:t>
      </w:r>
      <w:r>
        <w:rPr>
          <w:rFonts w:hint="eastAsia"/>
        </w:rPr>
        <w:t>+</w:t>
      </w:r>
      <w:r w:rsidR="00684369">
        <w:rPr>
          <w:rFonts w:hint="eastAsia"/>
        </w:rPr>
        <w:t>翔翼旅遊</w:t>
      </w:r>
      <w:r>
        <w:rPr>
          <w:rFonts w:hint="eastAsia"/>
        </w:rPr>
        <w:t>作業服務費</w:t>
      </w:r>
      <w:r w:rsidR="00BF09B2">
        <w:rPr>
          <w:rFonts w:hint="eastAsia"/>
        </w:rPr>
        <w:t>1</w:t>
      </w:r>
      <w:r>
        <w:rPr>
          <w:rFonts w:hint="eastAsia"/>
        </w:rPr>
        <w:t>800</w:t>
      </w:r>
      <w:r>
        <w:rPr>
          <w:rFonts w:hint="eastAsia"/>
        </w:rPr>
        <w:t>元，將自機票款中扣除後退還餘額。</w:t>
      </w:r>
    </w:p>
    <w:p w:rsidR="00506125" w:rsidRDefault="00506125" w:rsidP="0095740F">
      <w:pPr>
        <w:pStyle w:val="a3"/>
        <w:numPr>
          <w:ilvl w:val="0"/>
          <w:numId w:val="15"/>
        </w:numPr>
        <w:ind w:leftChars="0"/>
      </w:pPr>
      <w:r>
        <w:rPr>
          <w:rFonts w:hint="eastAsia"/>
        </w:rPr>
        <w:t>退款方式必須與您購買機票時使用的付款方式相同，例如，刷卡付費則以刷卡退費（且限同一張信用卡）、</w:t>
      </w:r>
      <w:r>
        <w:rPr>
          <w:rFonts w:hint="eastAsia"/>
        </w:rPr>
        <w:t>ATM</w:t>
      </w:r>
      <w:r>
        <w:rPr>
          <w:rFonts w:hint="eastAsia"/>
        </w:rPr>
        <w:t>轉帳則以匯款退費，以此類推。</w:t>
      </w:r>
    </w:p>
    <w:p w:rsidR="00506125" w:rsidRDefault="00506125" w:rsidP="0095740F">
      <w:pPr>
        <w:pStyle w:val="a3"/>
        <w:numPr>
          <w:ilvl w:val="0"/>
          <w:numId w:val="15"/>
        </w:numPr>
        <w:ind w:leftChars="0"/>
      </w:pPr>
      <w:r>
        <w:rPr>
          <w:rFonts w:hint="eastAsia"/>
        </w:rPr>
        <w:t>退</w:t>
      </w:r>
      <w:r w:rsidR="0095740F">
        <w:rPr>
          <w:rFonts w:hint="eastAsia"/>
        </w:rPr>
        <w:t>票作業時間以收到申請退票</w:t>
      </w:r>
      <w:r>
        <w:rPr>
          <w:rFonts w:hint="eastAsia"/>
        </w:rPr>
        <w:t>委託書之日算起，</w:t>
      </w:r>
      <w:r w:rsidR="00684369">
        <w:rPr>
          <w:rFonts w:hint="eastAsia"/>
        </w:rPr>
        <w:t>翔翼旅遊</w:t>
      </w:r>
      <w:r>
        <w:rPr>
          <w:rFonts w:hint="eastAsia"/>
        </w:rPr>
        <w:t>需</w:t>
      </w:r>
      <w:r w:rsidR="00684369">
        <w:rPr>
          <w:rFonts w:hint="eastAsia"/>
        </w:rPr>
        <w:t>60</w:t>
      </w:r>
      <w:r>
        <w:rPr>
          <w:rFonts w:hint="eastAsia"/>
        </w:rPr>
        <w:t>天</w:t>
      </w:r>
      <w:r w:rsidR="00684369">
        <w:rPr>
          <w:rFonts w:hint="eastAsia"/>
        </w:rPr>
        <w:t>後約</w:t>
      </w:r>
      <w:r>
        <w:rPr>
          <w:rFonts w:hint="eastAsia"/>
        </w:rPr>
        <w:t>可退出款項。（但若是刷退，退票款轉出至收單銀行後，銀行端作業約需</w:t>
      </w:r>
      <w:r w:rsidR="00684369">
        <w:rPr>
          <w:rFonts w:hint="eastAsia"/>
        </w:rPr>
        <w:t>再加</w:t>
      </w:r>
      <w:r>
        <w:rPr>
          <w:rFonts w:hint="eastAsia"/>
        </w:rPr>
        <w:t>10</w:t>
      </w:r>
      <w:r>
        <w:rPr>
          <w:rFonts w:hint="eastAsia"/>
        </w:rPr>
        <w:t>天）。</w:t>
      </w:r>
    </w:p>
    <w:p w:rsidR="00506125" w:rsidRDefault="0095740F" w:rsidP="0095740F">
      <w:pPr>
        <w:pStyle w:val="a3"/>
        <w:numPr>
          <w:ilvl w:val="0"/>
          <w:numId w:val="15"/>
        </w:numPr>
        <w:ind w:leftChars="0"/>
      </w:pPr>
      <w:r>
        <w:rPr>
          <w:rFonts w:hint="eastAsia"/>
        </w:rPr>
        <w:t>如遇不符合</w:t>
      </w:r>
      <w:r w:rsidR="00506125">
        <w:rPr>
          <w:rFonts w:hint="eastAsia"/>
        </w:rPr>
        <w:t>退</w:t>
      </w:r>
      <w:r>
        <w:rPr>
          <w:rFonts w:hint="eastAsia"/>
        </w:rPr>
        <w:t>票資格</w:t>
      </w:r>
      <w:r w:rsidR="00506125">
        <w:rPr>
          <w:rFonts w:hint="eastAsia"/>
        </w:rPr>
        <w:t>的</w:t>
      </w:r>
      <w:r>
        <w:rPr>
          <w:rFonts w:hint="eastAsia"/>
        </w:rPr>
        <w:t>文件之</w:t>
      </w:r>
      <w:r w:rsidR="00506125">
        <w:rPr>
          <w:rFonts w:hint="eastAsia"/>
        </w:rPr>
        <w:t>退票申請，則退票作業時間約需二個月或更久（部分外籍航空或中國民航所需時間有時長達六個月以上）。</w:t>
      </w:r>
    </w:p>
    <w:p w:rsidR="00506125" w:rsidRDefault="00506125" w:rsidP="0095740F">
      <w:pPr>
        <w:pStyle w:val="a3"/>
        <w:numPr>
          <w:ilvl w:val="0"/>
          <w:numId w:val="15"/>
        </w:numPr>
        <w:ind w:leftChars="0"/>
      </w:pPr>
      <w:r>
        <w:rPr>
          <w:rFonts w:hint="eastAsia"/>
        </w:rPr>
        <w:t>退票查詢專線：</w:t>
      </w:r>
      <w:r>
        <w:rPr>
          <w:rFonts w:hint="eastAsia"/>
        </w:rPr>
        <w:t>02-2</w:t>
      </w:r>
      <w:r w:rsidR="0095740F">
        <w:rPr>
          <w:rFonts w:hint="eastAsia"/>
        </w:rPr>
        <w:t>3917777</w:t>
      </w:r>
      <w:r>
        <w:rPr>
          <w:rFonts w:hint="eastAsia"/>
        </w:rPr>
        <w:t xml:space="preserve"> </w:t>
      </w:r>
      <w:r>
        <w:rPr>
          <w:rFonts w:hint="eastAsia"/>
        </w:rPr>
        <w:t>國際機票退票組</w:t>
      </w:r>
      <w:proofErr w:type="gramStart"/>
      <w:r>
        <w:rPr>
          <w:rFonts w:hint="eastAsia"/>
        </w:rPr>
        <w:t>（</w:t>
      </w:r>
      <w:proofErr w:type="gramEnd"/>
      <w:r>
        <w:rPr>
          <w:rFonts w:hint="eastAsia"/>
        </w:rPr>
        <w:t>週一至週五</w:t>
      </w:r>
      <w:r>
        <w:rPr>
          <w:rFonts w:hint="eastAsia"/>
        </w:rPr>
        <w:t>09:00</w:t>
      </w:r>
      <w:r>
        <w:rPr>
          <w:rFonts w:hint="eastAsia"/>
        </w:rPr>
        <w:t>～</w:t>
      </w:r>
      <w:r>
        <w:rPr>
          <w:rFonts w:hint="eastAsia"/>
        </w:rPr>
        <w:t>18:00</w:t>
      </w:r>
      <w:proofErr w:type="gramStart"/>
      <w:r>
        <w:rPr>
          <w:rFonts w:hint="eastAsia"/>
        </w:rPr>
        <w:t>）</w:t>
      </w:r>
      <w:proofErr w:type="gramEnd"/>
      <w:r>
        <w:rPr>
          <w:rFonts w:hint="eastAsia"/>
        </w:rPr>
        <w:t>。</w:t>
      </w:r>
    </w:p>
    <w:p w:rsidR="00506125" w:rsidRDefault="00506125" w:rsidP="00506125"/>
    <w:p w:rsidR="00506125" w:rsidRPr="00D72A8D" w:rsidRDefault="00506125" w:rsidP="00D72A8D">
      <w:pPr>
        <w:pStyle w:val="a3"/>
        <w:numPr>
          <w:ilvl w:val="0"/>
          <w:numId w:val="11"/>
        </w:numPr>
        <w:ind w:leftChars="0"/>
        <w:rPr>
          <w:b/>
        </w:rPr>
      </w:pPr>
      <w:r w:rsidRPr="00D72A8D">
        <w:rPr>
          <w:rFonts w:hint="eastAsia"/>
          <w:b/>
        </w:rPr>
        <w:t>退票流程：</w:t>
      </w:r>
    </w:p>
    <w:p w:rsidR="00506125" w:rsidRDefault="00506125" w:rsidP="00506125">
      <w:r>
        <w:rPr>
          <w:rFonts w:hint="eastAsia"/>
        </w:rPr>
        <w:t>透過本公司票</w:t>
      </w:r>
      <w:proofErr w:type="gramStart"/>
      <w:r>
        <w:rPr>
          <w:rFonts w:hint="eastAsia"/>
        </w:rPr>
        <w:t>務</w:t>
      </w:r>
      <w:proofErr w:type="gramEnd"/>
      <w:r>
        <w:rPr>
          <w:rFonts w:hint="eastAsia"/>
        </w:rPr>
        <w:t>部門核算後，填表送交國際航空運輸協會轉呈各航空公司；</w:t>
      </w:r>
    </w:p>
    <w:p w:rsidR="00506125" w:rsidRDefault="00506125" w:rsidP="00506125">
      <w:r>
        <w:rPr>
          <w:rFonts w:hint="eastAsia"/>
        </w:rPr>
        <w:t>航空公司票</w:t>
      </w:r>
      <w:proofErr w:type="gramStart"/>
      <w:r>
        <w:rPr>
          <w:rFonts w:hint="eastAsia"/>
        </w:rPr>
        <w:t>務</w:t>
      </w:r>
      <w:proofErr w:type="gramEnd"/>
      <w:r>
        <w:rPr>
          <w:rFonts w:hint="eastAsia"/>
        </w:rPr>
        <w:t>部門核算後送交會計室審核，再經過財會單位核准後，將</w:t>
      </w:r>
      <w:proofErr w:type="gramStart"/>
      <w:r>
        <w:rPr>
          <w:rFonts w:hint="eastAsia"/>
        </w:rPr>
        <w:t>退票款退至</w:t>
      </w:r>
      <w:proofErr w:type="gramEnd"/>
      <w:r>
        <w:rPr>
          <w:rFonts w:hint="eastAsia"/>
        </w:rPr>
        <w:t>國際航空運輸協會轉呈各開票中心；本公司收到款項後，再退款給客戶。</w:t>
      </w:r>
    </w:p>
    <w:p w:rsidR="00506125" w:rsidRDefault="00506125" w:rsidP="00506125"/>
    <w:sectPr w:rsidR="0050612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B1" w:rsidRDefault="005759B1" w:rsidP="00AB5D8E">
      <w:r>
        <w:separator/>
      </w:r>
    </w:p>
  </w:endnote>
  <w:endnote w:type="continuationSeparator" w:id="0">
    <w:p w:rsidR="005759B1" w:rsidRDefault="005759B1" w:rsidP="00AB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25" w:rsidRDefault="001645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82998"/>
      <w:docPartObj>
        <w:docPartGallery w:val="Page Numbers (Bottom of Page)"/>
        <w:docPartUnique/>
      </w:docPartObj>
    </w:sdtPr>
    <w:sdtContent>
      <w:bookmarkStart w:id="0" w:name="_GoBack" w:displacedByCustomXml="prev"/>
      <w:bookmarkEnd w:id="0" w:displacedByCustomXml="prev"/>
      <w:p w:rsidR="00164525" w:rsidRDefault="00164525">
        <w:pPr>
          <w:pStyle w:val="a6"/>
          <w:jc w:val="right"/>
        </w:pPr>
        <w:r>
          <w:fldChar w:fldCharType="begin"/>
        </w:r>
        <w:r>
          <w:instrText>PAGE   \* MERGEFORMAT</w:instrText>
        </w:r>
        <w:r>
          <w:fldChar w:fldCharType="separate"/>
        </w:r>
        <w:r w:rsidRPr="00164525">
          <w:rPr>
            <w:noProof/>
            <w:lang w:val="zh-TW"/>
          </w:rPr>
          <w:t>3</w:t>
        </w:r>
        <w:r>
          <w:fldChar w:fldCharType="end"/>
        </w:r>
      </w:p>
    </w:sdtContent>
  </w:sdt>
  <w:p w:rsidR="00164525" w:rsidRDefault="0016452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25" w:rsidRDefault="001645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B1" w:rsidRDefault="005759B1" w:rsidP="00AB5D8E">
      <w:r>
        <w:separator/>
      </w:r>
    </w:p>
  </w:footnote>
  <w:footnote w:type="continuationSeparator" w:id="0">
    <w:p w:rsidR="005759B1" w:rsidRDefault="005759B1" w:rsidP="00AB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25" w:rsidRDefault="001645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25" w:rsidRDefault="001645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25" w:rsidRDefault="001645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5588"/>
      </v:shape>
    </w:pict>
  </w:numPicBullet>
  <w:abstractNum w:abstractNumId="0">
    <w:nsid w:val="0A160FB8"/>
    <w:multiLevelType w:val="hybridMultilevel"/>
    <w:tmpl w:val="87AEB92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4555E3"/>
    <w:multiLevelType w:val="hybridMultilevel"/>
    <w:tmpl w:val="540A729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591DE9"/>
    <w:multiLevelType w:val="hybridMultilevel"/>
    <w:tmpl w:val="33AEE83E"/>
    <w:lvl w:ilvl="0" w:tplc="04090011">
      <w:start w:val="1"/>
      <w:numFmt w:val="upperLetter"/>
      <w:lvlText w:val="%1."/>
      <w:lvlJc w:val="left"/>
      <w:pPr>
        <w:ind w:left="480" w:hanging="480"/>
      </w:pPr>
    </w:lvl>
    <w:lvl w:ilvl="1" w:tplc="40F69162">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8E2FAE"/>
    <w:multiLevelType w:val="hybridMultilevel"/>
    <w:tmpl w:val="EA64919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2E6D96"/>
    <w:multiLevelType w:val="hybridMultilevel"/>
    <w:tmpl w:val="57826A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FB406BE"/>
    <w:multiLevelType w:val="hybridMultilevel"/>
    <w:tmpl w:val="7CC88A6A"/>
    <w:lvl w:ilvl="0" w:tplc="BED0B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261FA2"/>
    <w:multiLevelType w:val="hybridMultilevel"/>
    <w:tmpl w:val="85663970"/>
    <w:lvl w:ilvl="0" w:tplc="04090009">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2C7C44ED"/>
    <w:multiLevelType w:val="hybridMultilevel"/>
    <w:tmpl w:val="D8A24F6A"/>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20E1238"/>
    <w:multiLevelType w:val="hybridMultilevel"/>
    <w:tmpl w:val="605AECBC"/>
    <w:lvl w:ilvl="0" w:tplc="04090009">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602303A"/>
    <w:multiLevelType w:val="hybridMultilevel"/>
    <w:tmpl w:val="89DC4E44"/>
    <w:lvl w:ilvl="0" w:tplc="7CB246E0">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8CE04AC"/>
    <w:multiLevelType w:val="hybridMultilevel"/>
    <w:tmpl w:val="D7B03756"/>
    <w:lvl w:ilvl="0" w:tplc="04090007">
      <w:start w:val="1"/>
      <w:numFmt w:val="bullet"/>
      <w:lvlText w:val=""/>
      <w:lvlPicBulletId w:val="0"/>
      <w:lvlJc w:val="left"/>
      <w:pPr>
        <w:ind w:left="360" w:hanging="360"/>
      </w:pPr>
      <w:rPr>
        <w:rFonts w:ascii="Wingdings" w:hAnsi="Wingdings" w:hint="default"/>
      </w:rPr>
    </w:lvl>
    <w:lvl w:ilvl="1" w:tplc="3626DB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C97047"/>
    <w:multiLevelType w:val="hybridMultilevel"/>
    <w:tmpl w:val="4F00277C"/>
    <w:lvl w:ilvl="0" w:tplc="0409000B">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B1B2DD9"/>
    <w:multiLevelType w:val="hybridMultilevel"/>
    <w:tmpl w:val="17BCE75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B4D4915"/>
    <w:multiLevelType w:val="hybridMultilevel"/>
    <w:tmpl w:val="D9A4E44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5A226B7"/>
    <w:multiLevelType w:val="hybridMultilevel"/>
    <w:tmpl w:val="F5267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210B51"/>
    <w:multiLevelType w:val="hybridMultilevel"/>
    <w:tmpl w:val="A8FA232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51B318B9"/>
    <w:multiLevelType w:val="hybridMultilevel"/>
    <w:tmpl w:val="8C983E6A"/>
    <w:lvl w:ilvl="0" w:tplc="DF3C9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BE77B3"/>
    <w:multiLevelType w:val="hybridMultilevel"/>
    <w:tmpl w:val="D0FA8666"/>
    <w:lvl w:ilvl="0" w:tplc="04090009">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1781600"/>
    <w:multiLevelType w:val="hybridMultilevel"/>
    <w:tmpl w:val="5C14F2C4"/>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662D1902"/>
    <w:multiLevelType w:val="hybridMultilevel"/>
    <w:tmpl w:val="1994B28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709027D"/>
    <w:multiLevelType w:val="hybridMultilevel"/>
    <w:tmpl w:val="67A0E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AC0A69"/>
    <w:multiLevelType w:val="hybridMultilevel"/>
    <w:tmpl w:val="1980A93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B30014"/>
    <w:multiLevelType w:val="hybridMultilevel"/>
    <w:tmpl w:val="679AE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DCD6E1F"/>
    <w:multiLevelType w:val="hybridMultilevel"/>
    <w:tmpl w:val="E6E4771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12"/>
  </w:num>
  <w:num w:numId="3">
    <w:abstractNumId w:val="4"/>
  </w:num>
  <w:num w:numId="4">
    <w:abstractNumId w:val="11"/>
  </w:num>
  <w:num w:numId="5">
    <w:abstractNumId w:val="13"/>
  </w:num>
  <w:num w:numId="6">
    <w:abstractNumId w:val="23"/>
  </w:num>
  <w:num w:numId="7">
    <w:abstractNumId w:val="19"/>
  </w:num>
  <w:num w:numId="8">
    <w:abstractNumId w:val="5"/>
  </w:num>
  <w:num w:numId="9">
    <w:abstractNumId w:val="10"/>
  </w:num>
  <w:num w:numId="10">
    <w:abstractNumId w:val="7"/>
  </w:num>
  <w:num w:numId="11">
    <w:abstractNumId w:val="22"/>
  </w:num>
  <w:num w:numId="12">
    <w:abstractNumId w:val="3"/>
  </w:num>
  <w:num w:numId="13">
    <w:abstractNumId w:val="20"/>
  </w:num>
  <w:num w:numId="14">
    <w:abstractNumId w:val="2"/>
  </w:num>
  <w:num w:numId="15">
    <w:abstractNumId w:val="1"/>
  </w:num>
  <w:num w:numId="16">
    <w:abstractNumId w:val="0"/>
  </w:num>
  <w:num w:numId="17">
    <w:abstractNumId w:val="14"/>
  </w:num>
  <w:num w:numId="18">
    <w:abstractNumId w:val="21"/>
  </w:num>
  <w:num w:numId="19">
    <w:abstractNumId w:val="8"/>
  </w:num>
  <w:num w:numId="20">
    <w:abstractNumId w:val="17"/>
  </w:num>
  <w:num w:numId="21">
    <w:abstractNumId w:val="15"/>
  </w:num>
  <w:num w:numId="22">
    <w:abstractNumId w:val="6"/>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C0"/>
    <w:rsid w:val="00065214"/>
    <w:rsid w:val="00096DC1"/>
    <w:rsid w:val="00104481"/>
    <w:rsid w:val="00163B86"/>
    <w:rsid w:val="00164525"/>
    <w:rsid w:val="00245659"/>
    <w:rsid w:val="00265337"/>
    <w:rsid w:val="00266DB4"/>
    <w:rsid w:val="00274654"/>
    <w:rsid w:val="002A42A1"/>
    <w:rsid w:val="002C4CF1"/>
    <w:rsid w:val="002D5D28"/>
    <w:rsid w:val="003126AA"/>
    <w:rsid w:val="0032378F"/>
    <w:rsid w:val="00353DC5"/>
    <w:rsid w:val="003C59F2"/>
    <w:rsid w:val="003D751D"/>
    <w:rsid w:val="003E55C0"/>
    <w:rsid w:val="003E70E4"/>
    <w:rsid w:val="004B3D4D"/>
    <w:rsid w:val="00506125"/>
    <w:rsid w:val="00526E45"/>
    <w:rsid w:val="00527EAD"/>
    <w:rsid w:val="005759B1"/>
    <w:rsid w:val="00613876"/>
    <w:rsid w:val="00684369"/>
    <w:rsid w:val="006A5098"/>
    <w:rsid w:val="006D4642"/>
    <w:rsid w:val="006D6F53"/>
    <w:rsid w:val="007060E0"/>
    <w:rsid w:val="007961FE"/>
    <w:rsid w:val="007C0A4C"/>
    <w:rsid w:val="00822DB2"/>
    <w:rsid w:val="008A313D"/>
    <w:rsid w:val="008E4189"/>
    <w:rsid w:val="00913B59"/>
    <w:rsid w:val="00922C51"/>
    <w:rsid w:val="0095740F"/>
    <w:rsid w:val="009C2788"/>
    <w:rsid w:val="009D1F71"/>
    <w:rsid w:val="00AB5D8E"/>
    <w:rsid w:val="00B03731"/>
    <w:rsid w:val="00B55027"/>
    <w:rsid w:val="00B83576"/>
    <w:rsid w:val="00B927DE"/>
    <w:rsid w:val="00BC5999"/>
    <w:rsid w:val="00BF09B2"/>
    <w:rsid w:val="00C3032D"/>
    <w:rsid w:val="00C846CA"/>
    <w:rsid w:val="00D31C4E"/>
    <w:rsid w:val="00D72A8D"/>
    <w:rsid w:val="00D758BC"/>
    <w:rsid w:val="00D974F6"/>
    <w:rsid w:val="00DA62FD"/>
    <w:rsid w:val="00DF62DB"/>
    <w:rsid w:val="00E1290E"/>
    <w:rsid w:val="00E37A97"/>
    <w:rsid w:val="00E438D0"/>
    <w:rsid w:val="00E82039"/>
    <w:rsid w:val="00F030F2"/>
    <w:rsid w:val="00F255CE"/>
    <w:rsid w:val="00F46CAB"/>
    <w:rsid w:val="00F55C83"/>
    <w:rsid w:val="00F85B0A"/>
    <w:rsid w:val="00FE0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5C0"/>
    <w:pPr>
      <w:ind w:leftChars="200" w:left="480"/>
    </w:pPr>
  </w:style>
  <w:style w:type="paragraph" w:styleId="a4">
    <w:name w:val="header"/>
    <w:basedOn w:val="a"/>
    <w:link w:val="a5"/>
    <w:uiPriority w:val="99"/>
    <w:unhideWhenUsed/>
    <w:rsid w:val="00AB5D8E"/>
    <w:pPr>
      <w:tabs>
        <w:tab w:val="center" w:pos="4153"/>
        <w:tab w:val="right" w:pos="8306"/>
      </w:tabs>
      <w:snapToGrid w:val="0"/>
    </w:pPr>
    <w:rPr>
      <w:sz w:val="20"/>
      <w:szCs w:val="20"/>
    </w:rPr>
  </w:style>
  <w:style w:type="character" w:customStyle="1" w:styleId="a5">
    <w:name w:val="頁首 字元"/>
    <w:basedOn w:val="a0"/>
    <w:link w:val="a4"/>
    <w:uiPriority w:val="99"/>
    <w:rsid w:val="00AB5D8E"/>
    <w:rPr>
      <w:sz w:val="20"/>
      <w:szCs w:val="20"/>
    </w:rPr>
  </w:style>
  <w:style w:type="paragraph" w:styleId="a6">
    <w:name w:val="footer"/>
    <w:basedOn w:val="a"/>
    <w:link w:val="a7"/>
    <w:uiPriority w:val="99"/>
    <w:unhideWhenUsed/>
    <w:rsid w:val="00AB5D8E"/>
    <w:pPr>
      <w:tabs>
        <w:tab w:val="center" w:pos="4153"/>
        <w:tab w:val="right" w:pos="8306"/>
      </w:tabs>
      <w:snapToGrid w:val="0"/>
    </w:pPr>
    <w:rPr>
      <w:sz w:val="20"/>
      <w:szCs w:val="20"/>
    </w:rPr>
  </w:style>
  <w:style w:type="character" w:customStyle="1" w:styleId="a7">
    <w:name w:val="頁尾 字元"/>
    <w:basedOn w:val="a0"/>
    <w:link w:val="a6"/>
    <w:uiPriority w:val="99"/>
    <w:rsid w:val="00AB5D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5C0"/>
    <w:pPr>
      <w:ind w:leftChars="200" w:left="480"/>
    </w:pPr>
  </w:style>
  <w:style w:type="paragraph" w:styleId="a4">
    <w:name w:val="header"/>
    <w:basedOn w:val="a"/>
    <w:link w:val="a5"/>
    <w:uiPriority w:val="99"/>
    <w:unhideWhenUsed/>
    <w:rsid w:val="00AB5D8E"/>
    <w:pPr>
      <w:tabs>
        <w:tab w:val="center" w:pos="4153"/>
        <w:tab w:val="right" w:pos="8306"/>
      </w:tabs>
      <w:snapToGrid w:val="0"/>
    </w:pPr>
    <w:rPr>
      <w:sz w:val="20"/>
      <w:szCs w:val="20"/>
    </w:rPr>
  </w:style>
  <w:style w:type="character" w:customStyle="1" w:styleId="a5">
    <w:name w:val="頁首 字元"/>
    <w:basedOn w:val="a0"/>
    <w:link w:val="a4"/>
    <w:uiPriority w:val="99"/>
    <w:rsid w:val="00AB5D8E"/>
    <w:rPr>
      <w:sz w:val="20"/>
      <w:szCs w:val="20"/>
    </w:rPr>
  </w:style>
  <w:style w:type="paragraph" w:styleId="a6">
    <w:name w:val="footer"/>
    <w:basedOn w:val="a"/>
    <w:link w:val="a7"/>
    <w:uiPriority w:val="99"/>
    <w:unhideWhenUsed/>
    <w:rsid w:val="00AB5D8E"/>
    <w:pPr>
      <w:tabs>
        <w:tab w:val="center" w:pos="4153"/>
        <w:tab w:val="right" w:pos="8306"/>
      </w:tabs>
      <w:snapToGrid w:val="0"/>
    </w:pPr>
    <w:rPr>
      <w:sz w:val="20"/>
      <w:szCs w:val="20"/>
    </w:rPr>
  </w:style>
  <w:style w:type="character" w:customStyle="1" w:styleId="a7">
    <w:name w:val="頁尾 字元"/>
    <w:basedOn w:val="a0"/>
    <w:link w:val="a6"/>
    <w:uiPriority w:val="99"/>
    <w:rsid w:val="00AB5D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1924">
      <w:bodyDiv w:val="1"/>
      <w:marLeft w:val="0"/>
      <w:marRight w:val="0"/>
      <w:marTop w:val="0"/>
      <w:marBottom w:val="0"/>
      <w:divBdr>
        <w:top w:val="none" w:sz="0" w:space="0" w:color="auto"/>
        <w:left w:val="none" w:sz="0" w:space="0" w:color="auto"/>
        <w:bottom w:val="none" w:sz="0" w:space="0" w:color="auto"/>
        <w:right w:val="none" w:sz="0" w:space="0" w:color="auto"/>
      </w:divBdr>
      <w:divsChild>
        <w:div w:id="1955087234">
          <w:marLeft w:val="450"/>
          <w:marRight w:val="450"/>
          <w:marTop w:val="375"/>
          <w:marBottom w:val="375"/>
          <w:divBdr>
            <w:top w:val="none" w:sz="0" w:space="0" w:color="auto"/>
            <w:left w:val="none" w:sz="0" w:space="0" w:color="auto"/>
            <w:bottom w:val="none" w:sz="0" w:space="0" w:color="auto"/>
            <w:right w:val="none" w:sz="0" w:space="0" w:color="auto"/>
          </w:divBdr>
          <w:divsChild>
            <w:div w:id="288365585">
              <w:marLeft w:val="0"/>
              <w:marRight w:val="0"/>
              <w:marTop w:val="0"/>
              <w:marBottom w:val="0"/>
              <w:divBdr>
                <w:top w:val="none" w:sz="0" w:space="0" w:color="auto"/>
                <w:left w:val="none" w:sz="0" w:space="0" w:color="auto"/>
                <w:bottom w:val="none" w:sz="0" w:space="0" w:color="auto"/>
                <w:right w:val="none" w:sz="0" w:space="0" w:color="auto"/>
              </w:divBdr>
            </w:div>
            <w:div w:id="1177424331">
              <w:marLeft w:val="0"/>
              <w:marRight w:val="0"/>
              <w:marTop w:val="0"/>
              <w:marBottom w:val="0"/>
              <w:divBdr>
                <w:top w:val="none" w:sz="0" w:space="0" w:color="auto"/>
                <w:left w:val="none" w:sz="0" w:space="0" w:color="auto"/>
                <w:bottom w:val="none" w:sz="0" w:space="0" w:color="auto"/>
                <w:right w:val="none" w:sz="0" w:space="0" w:color="auto"/>
              </w:divBdr>
            </w:div>
            <w:div w:id="670254593">
              <w:marLeft w:val="0"/>
              <w:marRight w:val="0"/>
              <w:marTop w:val="0"/>
              <w:marBottom w:val="0"/>
              <w:divBdr>
                <w:top w:val="none" w:sz="0" w:space="0" w:color="auto"/>
                <w:left w:val="none" w:sz="0" w:space="0" w:color="auto"/>
                <w:bottom w:val="none" w:sz="0" w:space="0" w:color="auto"/>
                <w:right w:val="none" w:sz="0" w:space="0" w:color="auto"/>
              </w:divBdr>
            </w:div>
            <w:div w:id="928343173">
              <w:marLeft w:val="0"/>
              <w:marRight w:val="0"/>
              <w:marTop w:val="0"/>
              <w:marBottom w:val="0"/>
              <w:divBdr>
                <w:top w:val="none" w:sz="0" w:space="0" w:color="auto"/>
                <w:left w:val="none" w:sz="0" w:space="0" w:color="auto"/>
                <w:bottom w:val="none" w:sz="0" w:space="0" w:color="auto"/>
                <w:right w:val="none" w:sz="0" w:space="0" w:color="auto"/>
              </w:divBdr>
            </w:div>
          </w:divsChild>
        </w:div>
        <w:div w:id="1744453208">
          <w:marLeft w:val="0"/>
          <w:marRight w:val="0"/>
          <w:marTop w:val="0"/>
          <w:marBottom w:val="0"/>
          <w:divBdr>
            <w:top w:val="none" w:sz="0" w:space="0" w:color="auto"/>
            <w:left w:val="none" w:sz="0" w:space="0" w:color="auto"/>
            <w:bottom w:val="none" w:sz="0" w:space="0" w:color="auto"/>
            <w:right w:val="none" w:sz="0" w:space="0" w:color="auto"/>
          </w:divBdr>
        </w:div>
      </w:divsChild>
    </w:div>
    <w:div w:id="1990357883">
      <w:bodyDiv w:val="1"/>
      <w:marLeft w:val="0"/>
      <w:marRight w:val="0"/>
      <w:marTop w:val="0"/>
      <w:marBottom w:val="0"/>
      <w:divBdr>
        <w:top w:val="none" w:sz="0" w:space="0" w:color="auto"/>
        <w:left w:val="none" w:sz="0" w:space="0" w:color="auto"/>
        <w:bottom w:val="none" w:sz="0" w:space="0" w:color="auto"/>
        <w:right w:val="none" w:sz="0" w:space="0" w:color="auto"/>
      </w:divBdr>
      <w:divsChild>
        <w:div w:id="1687250864">
          <w:marLeft w:val="450"/>
          <w:marRight w:val="450"/>
          <w:marTop w:val="375"/>
          <w:marBottom w:val="375"/>
          <w:divBdr>
            <w:top w:val="none" w:sz="0" w:space="0" w:color="auto"/>
            <w:left w:val="none" w:sz="0" w:space="0" w:color="auto"/>
            <w:bottom w:val="none" w:sz="0" w:space="0" w:color="auto"/>
            <w:right w:val="none" w:sz="0" w:space="0" w:color="auto"/>
          </w:divBdr>
          <w:divsChild>
            <w:div w:id="1993485142">
              <w:marLeft w:val="0"/>
              <w:marRight w:val="0"/>
              <w:marTop w:val="0"/>
              <w:marBottom w:val="0"/>
              <w:divBdr>
                <w:top w:val="none" w:sz="0" w:space="0" w:color="auto"/>
                <w:left w:val="none" w:sz="0" w:space="0" w:color="auto"/>
                <w:bottom w:val="none" w:sz="0" w:space="0" w:color="auto"/>
                <w:right w:val="none" w:sz="0" w:space="0" w:color="auto"/>
              </w:divBdr>
            </w:div>
            <w:div w:id="301616641">
              <w:marLeft w:val="0"/>
              <w:marRight w:val="0"/>
              <w:marTop w:val="0"/>
              <w:marBottom w:val="0"/>
              <w:divBdr>
                <w:top w:val="none" w:sz="0" w:space="0" w:color="auto"/>
                <w:left w:val="none" w:sz="0" w:space="0" w:color="auto"/>
                <w:bottom w:val="none" w:sz="0" w:space="0" w:color="auto"/>
                <w:right w:val="none" w:sz="0" w:space="0" w:color="auto"/>
              </w:divBdr>
            </w:div>
            <w:div w:id="644116787">
              <w:marLeft w:val="0"/>
              <w:marRight w:val="0"/>
              <w:marTop w:val="0"/>
              <w:marBottom w:val="0"/>
              <w:divBdr>
                <w:top w:val="none" w:sz="0" w:space="0" w:color="auto"/>
                <w:left w:val="none" w:sz="0" w:space="0" w:color="auto"/>
                <w:bottom w:val="none" w:sz="0" w:space="0" w:color="auto"/>
                <w:right w:val="none" w:sz="0" w:space="0" w:color="auto"/>
              </w:divBdr>
            </w:div>
            <w:div w:id="1680501950">
              <w:marLeft w:val="0"/>
              <w:marRight w:val="0"/>
              <w:marTop w:val="0"/>
              <w:marBottom w:val="0"/>
              <w:divBdr>
                <w:top w:val="none" w:sz="0" w:space="0" w:color="auto"/>
                <w:left w:val="none" w:sz="0" w:space="0" w:color="auto"/>
                <w:bottom w:val="none" w:sz="0" w:space="0" w:color="auto"/>
                <w:right w:val="none" w:sz="0" w:space="0" w:color="auto"/>
              </w:divBdr>
            </w:div>
          </w:divsChild>
        </w:div>
        <w:div w:id="58989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60</cp:revision>
  <dcterms:created xsi:type="dcterms:W3CDTF">2019-04-08T08:08:00Z</dcterms:created>
  <dcterms:modified xsi:type="dcterms:W3CDTF">2020-02-26T09:17:00Z</dcterms:modified>
</cp:coreProperties>
</file>